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0C1EA3" w14:textId="558D9802" w:rsidR="00117149" w:rsidRDefault="00117149">
      <w:pPr>
        <w:pStyle w:val="Tekstpodstawowy"/>
        <w:spacing w:line="219" w:lineRule="exact"/>
        <w:ind w:left="237"/>
        <w:jc w:val="center"/>
        <w:rPr>
          <w:rFonts w:ascii="Arial"/>
        </w:rPr>
      </w:pPr>
    </w:p>
    <w:p w14:paraId="1FA2A83B" w14:textId="4BE7EE29" w:rsidR="00117149" w:rsidRPr="00DF4942" w:rsidRDefault="005338A9" w:rsidP="007C77AF">
      <w:pPr>
        <w:pStyle w:val="Tekstpodstawowy"/>
        <w:tabs>
          <w:tab w:val="left" w:pos="2694"/>
        </w:tabs>
        <w:spacing w:before="161"/>
        <w:ind w:right="3710" w:firstLine="514"/>
        <w:jc w:val="left"/>
        <w:rPr>
          <w:b/>
          <w:bCs/>
          <w:sz w:val="22"/>
          <w:szCs w:val="22"/>
        </w:rPr>
      </w:pPr>
      <w:r>
        <w:br w:type="column"/>
      </w:r>
      <w:r w:rsidRPr="00DF4942">
        <w:rPr>
          <w:b/>
          <w:bCs/>
          <w:spacing w:val="-2"/>
          <w:w w:val="105"/>
          <w:sz w:val="22"/>
          <w:szCs w:val="22"/>
        </w:rPr>
        <w:lastRenderedPageBreak/>
        <w:t xml:space="preserve">OGŁOSZENIE </w:t>
      </w:r>
      <w:r w:rsidRPr="00DF4942">
        <w:rPr>
          <w:b/>
          <w:bCs/>
          <w:sz w:val="22"/>
          <w:szCs w:val="22"/>
        </w:rPr>
        <w:t xml:space="preserve">WÓJTA GMINY </w:t>
      </w:r>
      <w:r w:rsidR="00DF4942" w:rsidRPr="00DF4942">
        <w:rPr>
          <w:b/>
          <w:bCs/>
          <w:sz w:val="22"/>
          <w:szCs w:val="22"/>
        </w:rPr>
        <w:t>B</w:t>
      </w:r>
      <w:r w:rsidRPr="00DF4942">
        <w:rPr>
          <w:b/>
          <w:bCs/>
          <w:sz w:val="22"/>
          <w:szCs w:val="22"/>
        </w:rPr>
        <w:t>ISZCZA</w:t>
      </w:r>
    </w:p>
    <w:p w14:paraId="3E1C9DB3" w14:textId="77777777" w:rsidR="00117149" w:rsidRPr="00DF4942" w:rsidRDefault="00117149" w:rsidP="007C77AF">
      <w:pPr>
        <w:sectPr w:rsidR="00117149" w:rsidRPr="00DF4942">
          <w:type w:val="continuous"/>
          <w:pgSz w:w="11900" w:h="16840"/>
          <w:pgMar w:top="700" w:right="1000" w:bottom="0" w:left="1060" w:header="708" w:footer="708" w:gutter="0"/>
          <w:cols w:num="2" w:space="708" w:equalWidth="0">
            <w:col w:w="2899" w:space="512"/>
            <w:col w:w="6429"/>
          </w:cols>
        </w:sectPr>
      </w:pPr>
    </w:p>
    <w:p w14:paraId="6ADAB3B1" w14:textId="340D5AF8" w:rsidR="00117149" w:rsidRPr="00DF4942" w:rsidRDefault="005338A9" w:rsidP="007C77AF">
      <w:pPr>
        <w:tabs>
          <w:tab w:val="left" w:pos="2320"/>
        </w:tabs>
        <w:ind w:right="2331"/>
        <w:jc w:val="center"/>
        <w:rPr>
          <w:b/>
        </w:rPr>
      </w:pPr>
      <w:r w:rsidRPr="00DF4942">
        <w:rPr>
          <w:b/>
          <w:color w:val="C6364D"/>
        </w:rPr>
        <w:lastRenderedPageBreak/>
        <w:tab/>
      </w:r>
      <w:r w:rsidRPr="00DF4942">
        <w:rPr>
          <w:b/>
          <w:bCs/>
        </w:rPr>
        <w:t>o</w:t>
      </w:r>
      <w:r w:rsidRPr="00DF4942">
        <w:rPr>
          <w:spacing w:val="-14"/>
        </w:rPr>
        <w:t xml:space="preserve"> </w:t>
      </w:r>
      <w:r w:rsidRPr="00DF4942">
        <w:rPr>
          <w:b/>
        </w:rPr>
        <w:t>wyłożeniu</w:t>
      </w:r>
      <w:r w:rsidRPr="00DF4942">
        <w:rPr>
          <w:b/>
          <w:spacing w:val="-10"/>
        </w:rPr>
        <w:t xml:space="preserve"> </w:t>
      </w:r>
      <w:r w:rsidRPr="00DF4942">
        <w:rPr>
          <w:b/>
        </w:rPr>
        <w:t>do</w:t>
      </w:r>
      <w:r w:rsidRPr="00DF4942">
        <w:rPr>
          <w:b/>
          <w:spacing w:val="-3"/>
        </w:rPr>
        <w:t xml:space="preserve"> </w:t>
      </w:r>
      <w:r w:rsidRPr="00DF4942">
        <w:rPr>
          <w:b/>
        </w:rPr>
        <w:t>publicznego wglądu</w:t>
      </w:r>
      <w:r w:rsidRPr="00DF4942">
        <w:rPr>
          <w:b/>
          <w:spacing w:val="-2"/>
        </w:rPr>
        <w:t xml:space="preserve"> projektu</w:t>
      </w:r>
    </w:p>
    <w:p w14:paraId="632C7B12" w14:textId="77777777" w:rsidR="00117149" w:rsidRPr="00DF4942" w:rsidRDefault="005338A9" w:rsidP="007C77AF">
      <w:pPr>
        <w:pStyle w:val="Nagwek1"/>
        <w:spacing w:before="61"/>
        <w:ind w:right="21"/>
        <w:rPr>
          <w:sz w:val="22"/>
          <w:szCs w:val="22"/>
        </w:rPr>
      </w:pPr>
      <w:r w:rsidRPr="00DF4942">
        <w:rPr>
          <w:spacing w:val="-2"/>
          <w:sz w:val="22"/>
          <w:szCs w:val="22"/>
        </w:rPr>
        <w:t>zmiany</w:t>
      </w:r>
      <w:r w:rsidRPr="00DF4942">
        <w:rPr>
          <w:spacing w:val="10"/>
          <w:sz w:val="22"/>
          <w:szCs w:val="22"/>
        </w:rPr>
        <w:t xml:space="preserve"> </w:t>
      </w:r>
      <w:r w:rsidRPr="00DF4942">
        <w:rPr>
          <w:spacing w:val="-2"/>
          <w:sz w:val="22"/>
          <w:szCs w:val="22"/>
        </w:rPr>
        <w:t>miejscowego</w:t>
      </w:r>
      <w:r w:rsidRPr="00DF4942">
        <w:rPr>
          <w:spacing w:val="15"/>
          <w:sz w:val="22"/>
          <w:szCs w:val="22"/>
        </w:rPr>
        <w:t xml:space="preserve"> </w:t>
      </w:r>
      <w:r w:rsidRPr="00DF4942">
        <w:rPr>
          <w:spacing w:val="-2"/>
          <w:sz w:val="22"/>
          <w:szCs w:val="22"/>
        </w:rPr>
        <w:t>planu</w:t>
      </w:r>
      <w:r w:rsidRPr="00DF4942">
        <w:rPr>
          <w:spacing w:val="8"/>
          <w:sz w:val="22"/>
          <w:szCs w:val="22"/>
        </w:rPr>
        <w:t xml:space="preserve"> </w:t>
      </w:r>
      <w:r w:rsidRPr="00DF4942">
        <w:rPr>
          <w:spacing w:val="-2"/>
          <w:sz w:val="22"/>
          <w:szCs w:val="22"/>
        </w:rPr>
        <w:t>zagospodarowania</w:t>
      </w:r>
      <w:r w:rsidRPr="00DF4942">
        <w:rPr>
          <w:spacing w:val="-4"/>
          <w:sz w:val="22"/>
          <w:szCs w:val="22"/>
        </w:rPr>
        <w:t xml:space="preserve"> </w:t>
      </w:r>
      <w:r w:rsidRPr="00DF4942">
        <w:rPr>
          <w:spacing w:val="-2"/>
          <w:sz w:val="22"/>
          <w:szCs w:val="22"/>
        </w:rPr>
        <w:t>przestrzennego</w:t>
      </w:r>
      <w:r w:rsidRPr="00DF4942">
        <w:rPr>
          <w:spacing w:val="-6"/>
          <w:sz w:val="22"/>
          <w:szCs w:val="22"/>
        </w:rPr>
        <w:t xml:space="preserve"> </w:t>
      </w:r>
      <w:r w:rsidRPr="00DF4942">
        <w:rPr>
          <w:spacing w:val="-2"/>
          <w:sz w:val="22"/>
          <w:szCs w:val="22"/>
        </w:rPr>
        <w:t>Gminy</w:t>
      </w:r>
      <w:r w:rsidRPr="00DF4942">
        <w:rPr>
          <w:spacing w:val="13"/>
          <w:sz w:val="22"/>
          <w:szCs w:val="22"/>
        </w:rPr>
        <w:t xml:space="preserve"> </w:t>
      </w:r>
      <w:r w:rsidRPr="00DF4942">
        <w:rPr>
          <w:spacing w:val="-2"/>
          <w:sz w:val="22"/>
          <w:szCs w:val="22"/>
        </w:rPr>
        <w:t>Biszcza</w:t>
      </w:r>
    </w:p>
    <w:p w14:paraId="3C7A3F6D" w14:textId="77777777" w:rsidR="00117149" w:rsidRPr="00DF4942" w:rsidRDefault="00117149">
      <w:pPr>
        <w:pStyle w:val="Tekstpodstawowy"/>
        <w:spacing w:before="45"/>
        <w:jc w:val="left"/>
        <w:rPr>
          <w:b/>
          <w:sz w:val="22"/>
          <w:szCs w:val="22"/>
        </w:rPr>
      </w:pPr>
    </w:p>
    <w:p w14:paraId="38E002ED" w14:textId="32352C58" w:rsidR="00117149" w:rsidRPr="001F1939" w:rsidRDefault="00E65E97" w:rsidP="001F1939">
      <w:pPr>
        <w:pStyle w:val="Tekstpodstawowy"/>
        <w:ind w:left="102" w:right="130"/>
        <w:rPr>
          <w:sz w:val="22"/>
          <w:szCs w:val="22"/>
        </w:rPr>
      </w:pPr>
      <w:r w:rsidRPr="001F1939">
        <w:rPr>
          <w:color w:val="202020"/>
          <w:sz w:val="22"/>
          <w:szCs w:val="22"/>
          <w:shd w:val="clear" w:color="auto" w:fill="FFFFFF"/>
        </w:rPr>
        <w:t xml:space="preserve">Na podstawie art. 17 pkt 9 ustawy z dnia 27 marca 2003 r. o planowaniu i zagospodarowaniu przestrzennym (Dz. U. z 2024 r. poz. 1130, 1907) w zw. z art. 67 ust. 3 pkt 4 ustawy z dnia 7 lipca 2023 r. o zmianie ustawy o planowaniu i zagospodarowaniu przestrzennym oraz niektórych innych ustaw (Dz. U. z 2023 r. poz. 1688), art. 39 oraz 54 ust. 3 ustawy z dnia 3 października 2008 r. o udostępnianiu informacji o środowisku i jego ochronie, udziale społeczeństwa w  ochronie środowiska oraz o ocenach oddziaływania na środowisko </w:t>
      </w:r>
      <w:r w:rsidR="00DF4942" w:rsidRPr="001F1939">
        <w:rPr>
          <w:color w:val="202020"/>
          <w:sz w:val="22"/>
          <w:szCs w:val="22"/>
          <w:shd w:val="clear" w:color="auto" w:fill="FFFFFF"/>
        </w:rPr>
        <w:br/>
      </w:r>
      <w:r w:rsidRPr="001F1939">
        <w:rPr>
          <w:color w:val="202020"/>
          <w:sz w:val="22"/>
          <w:szCs w:val="22"/>
          <w:shd w:val="clear" w:color="auto" w:fill="FFFFFF"/>
        </w:rPr>
        <w:t>(Dz. U. z 2024 r. poz. 1112, 1801)</w:t>
      </w:r>
      <w:r w:rsidRPr="001F1939">
        <w:rPr>
          <w:w w:val="105"/>
          <w:sz w:val="22"/>
          <w:szCs w:val="22"/>
        </w:rPr>
        <w:t xml:space="preserve"> oraz</w:t>
      </w:r>
      <w:r w:rsidRPr="001F1939">
        <w:rPr>
          <w:spacing w:val="31"/>
          <w:w w:val="105"/>
          <w:sz w:val="22"/>
          <w:szCs w:val="22"/>
        </w:rPr>
        <w:t xml:space="preserve"> </w:t>
      </w:r>
      <w:r w:rsidRPr="001F1939">
        <w:rPr>
          <w:w w:val="105"/>
          <w:sz w:val="22"/>
          <w:szCs w:val="22"/>
        </w:rPr>
        <w:t>w</w:t>
      </w:r>
      <w:r w:rsidRPr="001F1939">
        <w:rPr>
          <w:spacing w:val="38"/>
          <w:w w:val="105"/>
          <w:sz w:val="22"/>
          <w:szCs w:val="22"/>
        </w:rPr>
        <w:t xml:space="preserve"> </w:t>
      </w:r>
      <w:r w:rsidRPr="001F1939">
        <w:rPr>
          <w:w w:val="105"/>
          <w:sz w:val="22"/>
          <w:szCs w:val="22"/>
        </w:rPr>
        <w:t>związku</w:t>
      </w:r>
      <w:r w:rsidRPr="001F1939">
        <w:rPr>
          <w:spacing w:val="40"/>
          <w:w w:val="105"/>
          <w:sz w:val="22"/>
          <w:szCs w:val="22"/>
        </w:rPr>
        <w:t xml:space="preserve"> </w:t>
      </w:r>
      <w:r w:rsidRPr="001F1939">
        <w:rPr>
          <w:w w:val="105"/>
          <w:sz w:val="22"/>
          <w:szCs w:val="22"/>
        </w:rPr>
        <w:t>z</w:t>
      </w:r>
      <w:r w:rsidRPr="001F1939">
        <w:rPr>
          <w:spacing w:val="35"/>
          <w:w w:val="105"/>
          <w:sz w:val="22"/>
          <w:szCs w:val="22"/>
        </w:rPr>
        <w:t xml:space="preserve"> </w:t>
      </w:r>
      <w:r w:rsidRPr="001F1939">
        <w:rPr>
          <w:w w:val="105"/>
          <w:sz w:val="22"/>
          <w:szCs w:val="22"/>
        </w:rPr>
        <w:t>uchwałą Nr</w:t>
      </w:r>
      <w:r w:rsidRPr="001F1939">
        <w:rPr>
          <w:spacing w:val="-1"/>
          <w:w w:val="105"/>
          <w:sz w:val="22"/>
          <w:szCs w:val="22"/>
        </w:rPr>
        <w:t xml:space="preserve"> </w:t>
      </w:r>
      <w:r w:rsidRPr="001F1939">
        <w:rPr>
          <w:sz w:val="22"/>
          <w:szCs w:val="22"/>
        </w:rPr>
        <w:t>XXXVII/232/2018</w:t>
      </w:r>
      <w:r w:rsidRPr="001F1939">
        <w:rPr>
          <w:w w:val="105"/>
          <w:sz w:val="22"/>
          <w:szCs w:val="22"/>
        </w:rPr>
        <w:t xml:space="preserve"> Rady</w:t>
      </w:r>
      <w:r w:rsidRPr="001F1939">
        <w:rPr>
          <w:spacing w:val="-2"/>
          <w:w w:val="105"/>
          <w:sz w:val="22"/>
          <w:szCs w:val="22"/>
        </w:rPr>
        <w:t xml:space="preserve"> </w:t>
      </w:r>
      <w:r w:rsidRPr="001F1939">
        <w:rPr>
          <w:w w:val="105"/>
          <w:sz w:val="22"/>
          <w:szCs w:val="22"/>
        </w:rPr>
        <w:t>Gminy Biszcza z</w:t>
      </w:r>
      <w:r w:rsidRPr="001F1939">
        <w:rPr>
          <w:spacing w:val="-11"/>
          <w:w w:val="105"/>
          <w:sz w:val="22"/>
          <w:szCs w:val="22"/>
        </w:rPr>
        <w:t xml:space="preserve"> </w:t>
      </w:r>
      <w:r w:rsidRPr="001F1939">
        <w:rPr>
          <w:w w:val="105"/>
          <w:sz w:val="22"/>
          <w:szCs w:val="22"/>
        </w:rPr>
        <w:t>dnia 11 października 2024</w:t>
      </w:r>
      <w:r w:rsidRPr="001F1939">
        <w:rPr>
          <w:spacing w:val="-3"/>
          <w:w w:val="105"/>
          <w:sz w:val="22"/>
          <w:szCs w:val="22"/>
        </w:rPr>
        <w:t xml:space="preserve"> </w:t>
      </w:r>
      <w:r w:rsidRPr="001F1939">
        <w:rPr>
          <w:w w:val="105"/>
          <w:sz w:val="22"/>
          <w:szCs w:val="22"/>
        </w:rPr>
        <w:t>r.</w:t>
      </w:r>
      <w:r w:rsidRPr="001F1939">
        <w:rPr>
          <w:spacing w:val="-2"/>
          <w:w w:val="105"/>
          <w:sz w:val="22"/>
          <w:szCs w:val="22"/>
        </w:rPr>
        <w:t xml:space="preserve"> </w:t>
      </w:r>
      <w:r w:rsidRPr="001F1939">
        <w:rPr>
          <w:w w:val="105"/>
          <w:sz w:val="22"/>
          <w:szCs w:val="22"/>
        </w:rPr>
        <w:t>w</w:t>
      </w:r>
      <w:r w:rsidRPr="001F1939">
        <w:rPr>
          <w:spacing w:val="-4"/>
          <w:w w:val="105"/>
          <w:sz w:val="22"/>
          <w:szCs w:val="22"/>
        </w:rPr>
        <w:t xml:space="preserve"> </w:t>
      </w:r>
      <w:r w:rsidRPr="001F1939">
        <w:rPr>
          <w:w w:val="105"/>
          <w:sz w:val="22"/>
          <w:szCs w:val="22"/>
        </w:rPr>
        <w:t>sprawie przystąpienia do</w:t>
      </w:r>
      <w:r w:rsidRPr="001F1939">
        <w:rPr>
          <w:spacing w:val="-10"/>
          <w:w w:val="105"/>
          <w:sz w:val="22"/>
          <w:szCs w:val="22"/>
        </w:rPr>
        <w:t xml:space="preserve"> </w:t>
      </w:r>
      <w:r w:rsidRPr="001F1939">
        <w:rPr>
          <w:w w:val="105"/>
          <w:sz w:val="22"/>
          <w:szCs w:val="22"/>
        </w:rPr>
        <w:t>sporządzenia miejscowego</w:t>
      </w:r>
      <w:r w:rsidRPr="001F1939">
        <w:rPr>
          <w:spacing w:val="34"/>
          <w:w w:val="105"/>
          <w:sz w:val="22"/>
          <w:szCs w:val="22"/>
        </w:rPr>
        <w:t xml:space="preserve"> </w:t>
      </w:r>
      <w:r w:rsidRPr="001F1939">
        <w:rPr>
          <w:w w:val="105"/>
          <w:sz w:val="22"/>
          <w:szCs w:val="22"/>
        </w:rPr>
        <w:t>planu zagospodarowania przestrzennego</w:t>
      </w:r>
      <w:r w:rsidRPr="001F1939">
        <w:rPr>
          <w:spacing w:val="-1"/>
          <w:w w:val="105"/>
          <w:sz w:val="22"/>
          <w:szCs w:val="22"/>
        </w:rPr>
        <w:t xml:space="preserve"> </w:t>
      </w:r>
      <w:r w:rsidRPr="001F1939">
        <w:rPr>
          <w:w w:val="105"/>
          <w:sz w:val="22"/>
          <w:szCs w:val="22"/>
        </w:rPr>
        <w:t>Gminy Biszcza,</w:t>
      </w:r>
    </w:p>
    <w:p w14:paraId="04DD1F22" w14:textId="77777777" w:rsidR="00117149" w:rsidRPr="001F1939" w:rsidRDefault="00117149">
      <w:pPr>
        <w:pStyle w:val="Tekstpodstawowy"/>
        <w:spacing w:before="3"/>
        <w:jc w:val="left"/>
        <w:rPr>
          <w:sz w:val="22"/>
          <w:szCs w:val="22"/>
        </w:rPr>
      </w:pPr>
    </w:p>
    <w:p w14:paraId="32001772" w14:textId="77777777" w:rsidR="00117149" w:rsidRPr="001F1939" w:rsidRDefault="005338A9">
      <w:pPr>
        <w:pStyle w:val="Tekstpodstawowy"/>
        <w:ind w:right="7"/>
        <w:jc w:val="center"/>
        <w:rPr>
          <w:b/>
          <w:bCs/>
          <w:sz w:val="22"/>
          <w:szCs w:val="22"/>
        </w:rPr>
      </w:pPr>
      <w:r w:rsidRPr="001F1939">
        <w:rPr>
          <w:b/>
          <w:bCs/>
          <w:spacing w:val="-2"/>
          <w:w w:val="105"/>
          <w:sz w:val="22"/>
          <w:szCs w:val="22"/>
        </w:rPr>
        <w:t>ZAWIADAMIAM</w:t>
      </w:r>
    </w:p>
    <w:p w14:paraId="48903DD1" w14:textId="77777777" w:rsidR="00117149" w:rsidRPr="001F1939" w:rsidRDefault="005338A9">
      <w:pPr>
        <w:pStyle w:val="Nagwek1"/>
        <w:ind w:left="3277"/>
        <w:jc w:val="both"/>
        <w:rPr>
          <w:sz w:val="22"/>
          <w:szCs w:val="22"/>
        </w:rPr>
      </w:pPr>
      <w:r w:rsidRPr="001F1939">
        <w:rPr>
          <w:bCs w:val="0"/>
          <w:sz w:val="22"/>
          <w:szCs w:val="22"/>
        </w:rPr>
        <w:t>o</w:t>
      </w:r>
      <w:r w:rsidRPr="001F1939">
        <w:rPr>
          <w:b w:val="0"/>
          <w:spacing w:val="11"/>
          <w:sz w:val="22"/>
          <w:szCs w:val="22"/>
        </w:rPr>
        <w:t xml:space="preserve"> </w:t>
      </w:r>
      <w:r w:rsidRPr="001F1939">
        <w:rPr>
          <w:sz w:val="22"/>
          <w:szCs w:val="22"/>
        </w:rPr>
        <w:t>wyłożeniu</w:t>
      </w:r>
      <w:r w:rsidRPr="001F1939">
        <w:rPr>
          <w:spacing w:val="40"/>
          <w:sz w:val="22"/>
          <w:szCs w:val="22"/>
        </w:rPr>
        <w:t xml:space="preserve"> </w:t>
      </w:r>
      <w:r w:rsidRPr="001F1939">
        <w:rPr>
          <w:sz w:val="22"/>
          <w:szCs w:val="22"/>
        </w:rPr>
        <w:t>do</w:t>
      </w:r>
      <w:r w:rsidRPr="001F1939">
        <w:rPr>
          <w:spacing w:val="27"/>
          <w:sz w:val="22"/>
          <w:szCs w:val="22"/>
        </w:rPr>
        <w:t xml:space="preserve"> </w:t>
      </w:r>
      <w:r w:rsidRPr="001F1939">
        <w:rPr>
          <w:sz w:val="22"/>
          <w:szCs w:val="22"/>
        </w:rPr>
        <w:t>publicznego</w:t>
      </w:r>
      <w:r w:rsidRPr="001F1939">
        <w:rPr>
          <w:spacing w:val="26"/>
          <w:sz w:val="22"/>
          <w:szCs w:val="22"/>
        </w:rPr>
        <w:t xml:space="preserve"> </w:t>
      </w:r>
      <w:r w:rsidRPr="001F1939">
        <w:rPr>
          <w:spacing w:val="-2"/>
          <w:sz w:val="22"/>
          <w:szCs w:val="22"/>
        </w:rPr>
        <w:t>wglądu</w:t>
      </w:r>
    </w:p>
    <w:p w14:paraId="60A046C0" w14:textId="17AA5B45" w:rsidR="00117149" w:rsidRPr="001F1939" w:rsidRDefault="005338A9" w:rsidP="009169B2">
      <w:pPr>
        <w:pStyle w:val="Tekstpodstawowy"/>
        <w:spacing w:before="47"/>
        <w:ind w:right="126" w:firstLine="8"/>
        <w:rPr>
          <w:sz w:val="22"/>
          <w:szCs w:val="22"/>
        </w:rPr>
      </w:pPr>
      <w:r w:rsidRPr="001F1939">
        <w:rPr>
          <w:sz w:val="22"/>
          <w:szCs w:val="22"/>
        </w:rPr>
        <w:t>projektu zmiany</w:t>
      </w:r>
      <w:r w:rsidRPr="001F1939">
        <w:rPr>
          <w:spacing w:val="40"/>
          <w:sz w:val="22"/>
          <w:szCs w:val="22"/>
        </w:rPr>
        <w:t xml:space="preserve"> </w:t>
      </w:r>
      <w:r w:rsidRPr="001F1939">
        <w:rPr>
          <w:sz w:val="22"/>
          <w:szCs w:val="22"/>
        </w:rPr>
        <w:t>miejscowego</w:t>
      </w:r>
      <w:r w:rsidRPr="001F1939">
        <w:rPr>
          <w:spacing w:val="40"/>
          <w:sz w:val="22"/>
          <w:szCs w:val="22"/>
        </w:rPr>
        <w:t xml:space="preserve"> </w:t>
      </w:r>
      <w:r w:rsidRPr="001F1939">
        <w:rPr>
          <w:sz w:val="22"/>
          <w:szCs w:val="22"/>
        </w:rPr>
        <w:t xml:space="preserve">planu zagospodarowania przestrzennego dla miejscowości Biszcza, wraz </w:t>
      </w:r>
      <w:r w:rsidR="00DF4942" w:rsidRPr="001F1939">
        <w:rPr>
          <w:sz w:val="22"/>
          <w:szCs w:val="22"/>
        </w:rPr>
        <w:br/>
      </w:r>
      <w:r w:rsidRPr="001F1939">
        <w:rPr>
          <w:sz w:val="22"/>
          <w:szCs w:val="22"/>
        </w:rPr>
        <w:t xml:space="preserve">z prognozą oddziaływania ustaleń projektu na środowisko w ramach strategicznej oceny oddziaływania </w:t>
      </w:r>
      <w:r w:rsidR="005D6980" w:rsidRPr="001F1939">
        <w:rPr>
          <w:sz w:val="22"/>
          <w:szCs w:val="22"/>
        </w:rPr>
        <w:br/>
      </w:r>
      <w:r w:rsidRPr="001F1939">
        <w:rPr>
          <w:sz w:val="22"/>
          <w:szCs w:val="22"/>
        </w:rPr>
        <w:t xml:space="preserve">na środowisko, w dniach </w:t>
      </w:r>
      <w:r w:rsidRPr="001F1939">
        <w:rPr>
          <w:b/>
          <w:sz w:val="22"/>
          <w:szCs w:val="22"/>
        </w:rPr>
        <w:t xml:space="preserve">od </w:t>
      </w:r>
      <w:r w:rsidR="00E65E97" w:rsidRPr="001F1939">
        <w:rPr>
          <w:b/>
          <w:sz w:val="22"/>
          <w:szCs w:val="22"/>
        </w:rPr>
        <w:t>5 lutego</w:t>
      </w:r>
      <w:r w:rsidRPr="001F1939">
        <w:rPr>
          <w:b/>
          <w:sz w:val="22"/>
          <w:szCs w:val="22"/>
        </w:rPr>
        <w:t xml:space="preserve"> 202</w:t>
      </w:r>
      <w:r w:rsidR="00E65E97" w:rsidRPr="001F1939">
        <w:rPr>
          <w:b/>
          <w:sz w:val="22"/>
          <w:szCs w:val="22"/>
        </w:rPr>
        <w:t>5</w:t>
      </w:r>
      <w:r w:rsidRPr="001F1939">
        <w:rPr>
          <w:b/>
          <w:sz w:val="22"/>
          <w:szCs w:val="22"/>
        </w:rPr>
        <w:t xml:space="preserve"> r. do </w:t>
      </w:r>
      <w:r w:rsidR="00E65E97" w:rsidRPr="001F1939">
        <w:rPr>
          <w:b/>
          <w:sz w:val="22"/>
          <w:szCs w:val="22"/>
        </w:rPr>
        <w:t>27</w:t>
      </w:r>
      <w:r w:rsidRPr="001F1939">
        <w:rPr>
          <w:b/>
          <w:sz w:val="22"/>
          <w:szCs w:val="22"/>
        </w:rPr>
        <w:t xml:space="preserve"> </w:t>
      </w:r>
      <w:r w:rsidR="00E65E97" w:rsidRPr="001F1939">
        <w:rPr>
          <w:b/>
          <w:sz w:val="22"/>
          <w:szCs w:val="22"/>
        </w:rPr>
        <w:t>lutego</w:t>
      </w:r>
      <w:r w:rsidRPr="001F1939">
        <w:rPr>
          <w:b/>
          <w:sz w:val="22"/>
          <w:szCs w:val="22"/>
        </w:rPr>
        <w:t xml:space="preserve"> 202</w:t>
      </w:r>
      <w:r w:rsidR="00E65E97" w:rsidRPr="001F1939">
        <w:rPr>
          <w:b/>
          <w:sz w:val="22"/>
          <w:szCs w:val="22"/>
        </w:rPr>
        <w:t>5</w:t>
      </w:r>
      <w:r w:rsidRPr="001F1939">
        <w:rPr>
          <w:b/>
          <w:sz w:val="22"/>
          <w:szCs w:val="22"/>
        </w:rPr>
        <w:t xml:space="preserve"> r. </w:t>
      </w:r>
      <w:r w:rsidR="00E65E97" w:rsidRPr="001F1939">
        <w:rPr>
          <w:b/>
          <w:sz w:val="22"/>
          <w:szCs w:val="22"/>
        </w:rPr>
        <w:t xml:space="preserve">w </w:t>
      </w:r>
      <w:r w:rsidRPr="001F1939">
        <w:rPr>
          <w:sz w:val="22"/>
          <w:szCs w:val="22"/>
        </w:rPr>
        <w:t xml:space="preserve">siedzibie </w:t>
      </w:r>
      <w:r w:rsidR="00E65E97" w:rsidRPr="001F1939">
        <w:rPr>
          <w:sz w:val="22"/>
          <w:szCs w:val="22"/>
        </w:rPr>
        <w:t>Urzędu</w:t>
      </w:r>
      <w:r w:rsidRPr="001F1939">
        <w:rPr>
          <w:sz w:val="22"/>
          <w:szCs w:val="22"/>
        </w:rPr>
        <w:t xml:space="preserve"> Gminy Biszcza, Biszcza 79, 23-425 </w:t>
      </w:r>
      <w:r w:rsidRPr="001F1939">
        <w:rPr>
          <w:color w:val="0F0F0F"/>
          <w:sz w:val="22"/>
          <w:szCs w:val="22"/>
        </w:rPr>
        <w:t>B</w:t>
      </w:r>
      <w:r w:rsidRPr="001F1939">
        <w:rPr>
          <w:sz w:val="22"/>
          <w:szCs w:val="22"/>
        </w:rPr>
        <w:t xml:space="preserve">iszcza, </w:t>
      </w:r>
      <w:r w:rsidR="00E65E97" w:rsidRPr="001F1939">
        <w:rPr>
          <w:sz w:val="22"/>
          <w:szCs w:val="22"/>
        </w:rPr>
        <w:t>w</w:t>
      </w:r>
      <w:r w:rsidRPr="001F1939">
        <w:rPr>
          <w:sz w:val="22"/>
          <w:szCs w:val="22"/>
        </w:rPr>
        <w:t xml:space="preserve"> godzinach</w:t>
      </w:r>
      <w:r w:rsidRPr="001F1939">
        <w:rPr>
          <w:spacing w:val="40"/>
          <w:sz w:val="22"/>
          <w:szCs w:val="22"/>
        </w:rPr>
        <w:t xml:space="preserve"> </w:t>
      </w:r>
      <w:r w:rsidRPr="001F1939">
        <w:rPr>
          <w:sz w:val="22"/>
          <w:szCs w:val="22"/>
        </w:rPr>
        <w:t>pracy Urzędu,</w:t>
      </w:r>
      <w:r w:rsidRPr="001F1939">
        <w:rPr>
          <w:spacing w:val="40"/>
          <w:sz w:val="22"/>
          <w:szCs w:val="22"/>
        </w:rPr>
        <w:t xml:space="preserve"> </w:t>
      </w:r>
      <w:r w:rsidRPr="001F1939">
        <w:rPr>
          <w:sz w:val="22"/>
          <w:szCs w:val="22"/>
        </w:rPr>
        <w:t xml:space="preserve">pokój </w:t>
      </w:r>
      <w:r w:rsidR="00E65E97" w:rsidRPr="001F1939">
        <w:rPr>
          <w:color w:val="131313"/>
          <w:sz w:val="22"/>
          <w:szCs w:val="22"/>
        </w:rPr>
        <w:t>nr</w:t>
      </w:r>
      <w:r w:rsidRPr="001F1939">
        <w:rPr>
          <w:color w:val="131313"/>
          <w:sz w:val="22"/>
          <w:szCs w:val="22"/>
        </w:rPr>
        <w:t xml:space="preserve"> </w:t>
      </w:r>
      <w:r w:rsidRPr="001F1939">
        <w:rPr>
          <w:sz w:val="22"/>
          <w:szCs w:val="22"/>
        </w:rPr>
        <w:t>23.</w:t>
      </w:r>
    </w:p>
    <w:p w14:paraId="7FC72D0E" w14:textId="77777777" w:rsidR="00117149" w:rsidRPr="001F1939" w:rsidRDefault="00117149" w:rsidP="001F1939">
      <w:pPr>
        <w:pStyle w:val="Tekstpodstawowy"/>
        <w:spacing w:before="1"/>
        <w:jc w:val="left"/>
        <w:rPr>
          <w:sz w:val="22"/>
          <w:szCs w:val="22"/>
        </w:rPr>
      </w:pPr>
    </w:p>
    <w:p w14:paraId="17187537" w14:textId="2CF0E759" w:rsidR="00117149" w:rsidRPr="001A46E3" w:rsidRDefault="005338A9" w:rsidP="001A46E3">
      <w:pPr>
        <w:ind w:right="59" w:firstLine="5"/>
        <w:rPr>
          <w:bCs/>
        </w:rPr>
      </w:pPr>
      <w:r w:rsidRPr="001A46E3">
        <w:rPr>
          <w:bCs/>
        </w:rPr>
        <w:t>Dokumenty</w:t>
      </w:r>
      <w:r w:rsidRPr="001A46E3">
        <w:rPr>
          <w:bCs/>
          <w:spacing w:val="40"/>
        </w:rPr>
        <w:t xml:space="preserve"> </w:t>
      </w:r>
      <w:r w:rsidRPr="001A46E3">
        <w:rPr>
          <w:bCs/>
        </w:rPr>
        <w:t>dostępne</w:t>
      </w:r>
      <w:r w:rsidRPr="001A46E3">
        <w:rPr>
          <w:bCs/>
          <w:spacing w:val="40"/>
        </w:rPr>
        <w:t xml:space="preserve"> </w:t>
      </w:r>
      <w:r w:rsidRPr="001A46E3">
        <w:rPr>
          <w:bCs/>
        </w:rPr>
        <w:t>b</w:t>
      </w:r>
      <w:r w:rsidR="00E65E97" w:rsidRPr="001A46E3">
        <w:rPr>
          <w:bCs/>
        </w:rPr>
        <w:t>ę</w:t>
      </w:r>
      <w:r w:rsidRPr="001A46E3">
        <w:rPr>
          <w:bCs/>
        </w:rPr>
        <w:t>dą</w:t>
      </w:r>
      <w:r w:rsidRPr="001A46E3">
        <w:rPr>
          <w:bCs/>
          <w:spacing w:val="40"/>
        </w:rPr>
        <w:t xml:space="preserve"> </w:t>
      </w:r>
      <w:r w:rsidRPr="001A46E3">
        <w:rPr>
          <w:bCs/>
        </w:rPr>
        <w:t>również na stronie internetowej</w:t>
      </w:r>
      <w:r w:rsidRPr="001A46E3">
        <w:rPr>
          <w:bCs/>
          <w:spacing w:val="40"/>
        </w:rPr>
        <w:t xml:space="preserve"> </w:t>
      </w:r>
      <w:r w:rsidRPr="001A46E3">
        <w:rPr>
          <w:bCs/>
        </w:rPr>
        <w:t>Biulet</w:t>
      </w:r>
      <w:r w:rsidR="00E65E97" w:rsidRPr="001A46E3">
        <w:rPr>
          <w:bCs/>
        </w:rPr>
        <w:t>y</w:t>
      </w:r>
      <w:r w:rsidRPr="001A46E3">
        <w:rPr>
          <w:bCs/>
        </w:rPr>
        <w:t>nu Informacji Publicznej</w:t>
      </w:r>
      <w:r w:rsidRPr="001A46E3">
        <w:rPr>
          <w:bCs/>
          <w:spacing w:val="40"/>
        </w:rPr>
        <w:t xml:space="preserve"> </w:t>
      </w:r>
      <w:r w:rsidR="00E65E97" w:rsidRPr="001A46E3">
        <w:rPr>
          <w:bCs/>
          <w:color w:val="131313"/>
        </w:rPr>
        <w:t>Urz</w:t>
      </w:r>
      <w:r w:rsidRPr="001A46E3">
        <w:rPr>
          <w:bCs/>
        </w:rPr>
        <w:t>ędu Gminy Biszcza https://ugbiszcza.bip.</w:t>
      </w:r>
      <w:r w:rsidR="00E65E97" w:rsidRPr="001A46E3">
        <w:rPr>
          <w:bCs/>
        </w:rPr>
        <w:t>l</w:t>
      </w:r>
      <w:r w:rsidRPr="001A46E3">
        <w:rPr>
          <w:bCs/>
        </w:rPr>
        <w:t>ubelskie.pl/ (zak</w:t>
      </w:r>
      <w:r w:rsidR="00E65E97" w:rsidRPr="001A46E3">
        <w:rPr>
          <w:bCs/>
        </w:rPr>
        <w:t>ł</w:t>
      </w:r>
      <w:r w:rsidRPr="001A46E3">
        <w:rPr>
          <w:bCs/>
        </w:rPr>
        <w:t>adka: Miejscowy Plan Zagospodarowania Przestrzennego)</w:t>
      </w:r>
      <w:r w:rsidRPr="001A46E3">
        <w:rPr>
          <w:bCs/>
          <w:spacing w:val="34"/>
        </w:rPr>
        <w:t xml:space="preserve"> </w:t>
      </w:r>
      <w:r w:rsidRPr="001A46E3">
        <w:rPr>
          <w:bCs/>
        </w:rPr>
        <w:t>oraz</w:t>
      </w:r>
      <w:r w:rsidRPr="001A46E3">
        <w:rPr>
          <w:bCs/>
          <w:spacing w:val="66"/>
        </w:rPr>
        <w:t xml:space="preserve"> </w:t>
      </w:r>
      <w:r w:rsidRPr="001A46E3">
        <w:rPr>
          <w:bCs/>
          <w:color w:val="161616"/>
        </w:rPr>
        <w:t>na</w:t>
      </w:r>
      <w:r w:rsidRPr="001A46E3">
        <w:rPr>
          <w:bCs/>
          <w:color w:val="161616"/>
          <w:spacing w:val="55"/>
        </w:rPr>
        <w:t xml:space="preserve"> </w:t>
      </w:r>
      <w:r w:rsidRPr="001A46E3">
        <w:rPr>
          <w:bCs/>
        </w:rPr>
        <w:t>stronie</w:t>
      </w:r>
      <w:r w:rsidRPr="001A46E3">
        <w:rPr>
          <w:bCs/>
          <w:spacing w:val="64"/>
        </w:rPr>
        <w:t xml:space="preserve"> </w:t>
      </w:r>
      <w:r w:rsidRPr="001A46E3">
        <w:rPr>
          <w:bCs/>
        </w:rPr>
        <w:t>internetowej</w:t>
      </w:r>
      <w:r w:rsidRPr="001A46E3">
        <w:rPr>
          <w:bCs/>
          <w:spacing w:val="80"/>
          <w:w w:val="150"/>
        </w:rPr>
        <w:t xml:space="preserve"> </w:t>
      </w:r>
      <w:hyperlink r:id="rId5">
        <w:r w:rsidRPr="001A46E3">
          <w:rPr>
            <w:bCs/>
          </w:rPr>
          <w:t>https://www.biszcza.pl</w:t>
        </w:r>
      </w:hyperlink>
      <w:r w:rsidRPr="001A46E3">
        <w:rPr>
          <w:bCs/>
          <w:spacing w:val="49"/>
        </w:rPr>
        <w:t xml:space="preserve"> </w:t>
      </w:r>
      <w:r w:rsidRPr="001A46E3">
        <w:rPr>
          <w:bCs/>
        </w:rPr>
        <w:t>(zak</w:t>
      </w:r>
      <w:r w:rsidR="00E65E97" w:rsidRPr="001A46E3">
        <w:rPr>
          <w:bCs/>
        </w:rPr>
        <w:t>ł</w:t>
      </w:r>
      <w:r w:rsidRPr="001A46E3">
        <w:rPr>
          <w:bCs/>
        </w:rPr>
        <w:t>adka:</w:t>
      </w:r>
      <w:r w:rsidRPr="001A46E3">
        <w:rPr>
          <w:bCs/>
          <w:spacing w:val="70"/>
        </w:rPr>
        <w:t xml:space="preserve"> </w:t>
      </w:r>
      <w:r w:rsidRPr="001A46E3">
        <w:rPr>
          <w:bCs/>
        </w:rPr>
        <w:t>Aktualności).</w:t>
      </w:r>
    </w:p>
    <w:p w14:paraId="20556DAA" w14:textId="64B2426F" w:rsidR="00117149" w:rsidRDefault="005338A9" w:rsidP="009169B2">
      <w:pPr>
        <w:pStyle w:val="Tekstpodstawowy"/>
        <w:spacing w:before="240"/>
        <w:ind w:right="110" w:firstLine="7"/>
        <w:rPr>
          <w:w w:val="105"/>
          <w:sz w:val="22"/>
          <w:szCs w:val="22"/>
        </w:rPr>
      </w:pPr>
      <w:r w:rsidRPr="001F1939">
        <w:rPr>
          <w:w w:val="105"/>
          <w:sz w:val="22"/>
          <w:szCs w:val="22"/>
        </w:rPr>
        <w:t>Dyskusja</w:t>
      </w:r>
      <w:r w:rsidRPr="001F1939">
        <w:rPr>
          <w:spacing w:val="79"/>
          <w:w w:val="150"/>
          <w:sz w:val="22"/>
          <w:szCs w:val="22"/>
        </w:rPr>
        <w:t xml:space="preserve"> </w:t>
      </w:r>
      <w:r w:rsidRPr="001F1939">
        <w:rPr>
          <w:w w:val="105"/>
          <w:sz w:val="22"/>
          <w:szCs w:val="22"/>
        </w:rPr>
        <w:t>publiczna</w:t>
      </w:r>
      <w:r w:rsidRPr="001F1939">
        <w:rPr>
          <w:spacing w:val="80"/>
          <w:w w:val="150"/>
          <w:sz w:val="22"/>
          <w:szCs w:val="22"/>
        </w:rPr>
        <w:t xml:space="preserve"> </w:t>
      </w:r>
      <w:r w:rsidRPr="001F1939">
        <w:rPr>
          <w:w w:val="105"/>
          <w:sz w:val="22"/>
          <w:szCs w:val="22"/>
        </w:rPr>
        <w:t>nad</w:t>
      </w:r>
      <w:r w:rsidRPr="001F1939">
        <w:rPr>
          <w:spacing w:val="80"/>
          <w:w w:val="150"/>
          <w:sz w:val="22"/>
          <w:szCs w:val="22"/>
        </w:rPr>
        <w:t xml:space="preserve"> </w:t>
      </w:r>
      <w:r w:rsidRPr="001F1939">
        <w:rPr>
          <w:w w:val="105"/>
          <w:sz w:val="22"/>
          <w:szCs w:val="22"/>
        </w:rPr>
        <w:t>rozwiązaniami</w:t>
      </w:r>
      <w:r w:rsidRPr="001F1939">
        <w:rPr>
          <w:spacing w:val="80"/>
          <w:w w:val="150"/>
          <w:sz w:val="22"/>
          <w:szCs w:val="22"/>
        </w:rPr>
        <w:t xml:space="preserve"> </w:t>
      </w:r>
      <w:r w:rsidRPr="001F1939">
        <w:rPr>
          <w:w w:val="105"/>
          <w:sz w:val="22"/>
          <w:szCs w:val="22"/>
        </w:rPr>
        <w:t>przyjętymi</w:t>
      </w:r>
      <w:r w:rsidRPr="001F1939">
        <w:rPr>
          <w:spacing w:val="80"/>
          <w:w w:val="150"/>
          <w:sz w:val="22"/>
          <w:szCs w:val="22"/>
        </w:rPr>
        <w:t xml:space="preserve"> </w:t>
      </w:r>
      <w:bookmarkStart w:id="0" w:name="_GoBack"/>
      <w:bookmarkEnd w:id="0"/>
      <w:r w:rsidRPr="001F1939">
        <w:rPr>
          <w:w w:val="105"/>
          <w:sz w:val="22"/>
          <w:szCs w:val="22"/>
        </w:rPr>
        <w:t>w</w:t>
      </w:r>
      <w:r w:rsidRPr="001F1939">
        <w:rPr>
          <w:spacing w:val="80"/>
          <w:w w:val="105"/>
          <w:sz w:val="22"/>
          <w:szCs w:val="22"/>
        </w:rPr>
        <w:t xml:space="preserve"> </w:t>
      </w:r>
      <w:r w:rsidRPr="001F1939">
        <w:rPr>
          <w:w w:val="105"/>
          <w:sz w:val="22"/>
          <w:szCs w:val="22"/>
        </w:rPr>
        <w:t>projekcie</w:t>
      </w:r>
      <w:r w:rsidRPr="001F1939">
        <w:rPr>
          <w:spacing w:val="80"/>
          <w:w w:val="150"/>
          <w:sz w:val="22"/>
          <w:szCs w:val="22"/>
        </w:rPr>
        <w:t xml:space="preserve"> </w:t>
      </w:r>
      <w:r w:rsidRPr="001F1939">
        <w:rPr>
          <w:w w:val="105"/>
          <w:sz w:val="22"/>
          <w:szCs w:val="22"/>
        </w:rPr>
        <w:t>planu</w:t>
      </w:r>
      <w:r w:rsidRPr="001F1939">
        <w:rPr>
          <w:spacing w:val="80"/>
          <w:w w:val="150"/>
          <w:sz w:val="22"/>
          <w:szCs w:val="22"/>
        </w:rPr>
        <w:t xml:space="preserve"> </w:t>
      </w:r>
      <w:r w:rsidRPr="001F1939">
        <w:rPr>
          <w:w w:val="105"/>
          <w:sz w:val="22"/>
          <w:szCs w:val="22"/>
        </w:rPr>
        <w:t>miejscowego</w:t>
      </w:r>
      <w:r w:rsidRPr="001F1939">
        <w:rPr>
          <w:spacing w:val="80"/>
          <w:w w:val="150"/>
          <w:sz w:val="22"/>
          <w:szCs w:val="22"/>
        </w:rPr>
        <w:t xml:space="preserve"> </w:t>
      </w:r>
      <w:r w:rsidRPr="001F1939">
        <w:rPr>
          <w:w w:val="105"/>
          <w:sz w:val="22"/>
          <w:szCs w:val="22"/>
        </w:rPr>
        <w:t>odbędzie</w:t>
      </w:r>
      <w:r w:rsidRPr="001F1939">
        <w:rPr>
          <w:spacing w:val="80"/>
          <w:w w:val="150"/>
          <w:sz w:val="22"/>
          <w:szCs w:val="22"/>
        </w:rPr>
        <w:t xml:space="preserve"> </w:t>
      </w:r>
      <w:r w:rsidRPr="001F1939">
        <w:rPr>
          <w:w w:val="105"/>
          <w:sz w:val="22"/>
          <w:szCs w:val="22"/>
        </w:rPr>
        <w:t>się w</w:t>
      </w:r>
      <w:r w:rsidRPr="001F1939">
        <w:rPr>
          <w:spacing w:val="17"/>
          <w:w w:val="105"/>
          <w:sz w:val="22"/>
          <w:szCs w:val="22"/>
        </w:rPr>
        <w:t xml:space="preserve"> </w:t>
      </w:r>
      <w:r w:rsidRPr="001F1939">
        <w:rPr>
          <w:w w:val="105"/>
          <w:sz w:val="22"/>
          <w:szCs w:val="22"/>
        </w:rPr>
        <w:t>dniu</w:t>
      </w:r>
      <w:r w:rsidRPr="001F1939">
        <w:rPr>
          <w:spacing w:val="23"/>
          <w:w w:val="105"/>
          <w:sz w:val="22"/>
          <w:szCs w:val="22"/>
        </w:rPr>
        <w:t xml:space="preserve"> </w:t>
      </w:r>
      <w:r w:rsidR="00E65E97" w:rsidRPr="001F1939">
        <w:rPr>
          <w:b/>
          <w:bCs/>
          <w:w w:val="105"/>
          <w:sz w:val="22"/>
          <w:szCs w:val="22"/>
        </w:rPr>
        <w:t>21</w:t>
      </w:r>
      <w:r w:rsidRPr="001F1939">
        <w:rPr>
          <w:b/>
          <w:bCs/>
          <w:spacing w:val="18"/>
          <w:w w:val="105"/>
          <w:sz w:val="22"/>
          <w:szCs w:val="22"/>
        </w:rPr>
        <w:t xml:space="preserve"> </w:t>
      </w:r>
      <w:r w:rsidR="00E65E97" w:rsidRPr="001F1939">
        <w:rPr>
          <w:b/>
          <w:bCs/>
          <w:spacing w:val="18"/>
          <w:w w:val="105"/>
          <w:sz w:val="22"/>
          <w:szCs w:val="22"/>
        </w:rPr>
        <w:t>lutego</w:t>
      </w:r>
      <w:r w:rsidRPr="001F1939">
        <w:rPr>
          <w:b/>
          <w:spacing w:val="14"/>
          <w:w w:val="105"/>
          <w:sz w:val="22"/>
          <w:szCs w:val="22"/>
        </w:rPr>
        <w:t xml:space="preserve"> </w:t>
      </w:r>
      <w:r w:rsidRPr="001A46E3">
        <w:rPr>
          <w:b/>
          <w:w w:val="105"/>
          <w:sz w:val="22"/>
          <w:szCs w:val="22"/>
        </w:rPr>
        <w:t>2024</w:t>
      </w:r>
      <w:r w:rsidRPr="001A46E3">
        <w:rPr>
          <w:b/>
          <w:spacing w:val="27"/>
          <w:w w:val="105"/>
          <w:sz w:val="22"/>
          <w:szCs w:val="22"/>
        </w:rPr>
        <w:t xml:space="preserve"> </w:t>
      </w:r>
      <w:r w:rsidRPr="001A46E3">
        <w:rPr>
          <w:b/>
          <w:w w:val="105"/>
          <w:sz w:val="22"/>
          <w:szCs w:val="22"/>
        </w:rPr>
        <w:t>r. o</w:t>
      </w:r>
      <w:r w:rsidRPr="001F1939">
        <w:rPr>
          <w:w w:val="105"/>
          <w:sz w:val="22"/>
          <w:szCs w:val="22"/>
        </w:rPr>
        <w:t xml:space="preserve"> </w:t>
      </w:r>
      <w:r w:rsidRPr="001F1939">
        <w:rPr>
          <w:b/>
          <w:w w:val="105"/>
          <w:sz w:val="22"/>
          <w:szCs w:val="22"/>
        </w:rPr>
        <w:t>godzinie</w:t>
      </w:r>
      <w:r w:rsidRPr="001F1939">
        <w:rPr>
          <w:b/>
          <w:spacing w:val="24"/>
          <w:w w:val="105"/>
          <w:sz w:val="22"/>
          <w:szCs w:val="22"/>
        </w:rPr>
        <w:t xml:space="preserve"> </w:t>
      </w:r>
      <w:r w:rsidRPr="001F1939">
        <w:rPr>
          <w:b/>
          <w:w w:val="105"/>
          <w:sz w:val="22"/>
          <w:szCs w:val="22"/>
        </w:rPr>
        <w:t>15.30</w:t>
      </w:r>
      <w:r w:rsidRPr="001F1939">
        <w:rPr>
          <w:b/>
          <w:spacing w:val="17"/>
          <w:w w:val="105"/>
          <w:sz w:val="22"/>
          <w:szCs w:val="22"/>
        </w:rPr>
        <w:t xml:space="preserve"> </w:t>
      </w:r>
      <w:r w:rsidR="00E65E97" w:rsidRPr="001A46E3">
        <w:rPr>
          <w:bCs/>
          <w:spacing w:val="17"/>
          <w:w w:val="105"/>
          <w:sz w:val="22"/>
          <w:szCs w:val="22"/>
        </w:rPr>
        <w:t>w</w:t>
      </w:r>
      <w:r w:rsidRPr="001F1939">
        <w:rPr>
          <w:spacing w:val="38"/>
          <w:w w:val="105"/>
          <w:sz w:val="22"/>
          <w:szCs w:val="22"/>
        </w:rPr>
        <w:t xml:space="preserve"> </w:t>
      </w:r>
      <w:r w:rsidRPr="001F1939">
        <w:rPr>
          <w:w w:val="105"/>
          <w:sz w:val="22"/>
          <w:szCs w:val="22"/>
        </w:rPr>
        <w:t>siedzibie</w:t>
      </w:r>
      <w:r w:rsidRPr="001F1939">
        <w:rPr>
          <w:spacing w:val="25"/>
          <w:w w:val="105"/>
          <w:sz w:val="22"/>
          <w:szCs w:val="22"/>
        </w:rPr>
        <w:t xml:space="preserve"> </w:t>
      </w:r>
      <w:r w:rsidRPr="001F1939">
        <w:rPr>
          <w:w w:val="105"/>
          <w:sz w:val="22"/>
          <w:szCs w:val="22"/>
        </w:rPr>
        <w:t>Urz</w:t>
      </w:r>
      <w:r w:rsidR="00E65E97" w:rsidRPr="001F1939">
        <w:rPr>
          <w:w w:val="105"/>
          <w:sz w:val="22"/>
          <w:szCs w:val="22"/>
        </w:rPr>
        <w:t>ę</w:t>
      </w:r>
      <w:r w:rsidRPr="001F1939">
        <w:rPr>
          <w:w w:val="105"/>
          <w:sz w:val="22"/>
          <w:szCs w:val="22"/>
        </w:rPr>
        <w:t>du</w:t>
      </w:r>
      <w:r w:rsidRPr="001F1939">
        <w:rPr>
          <w:spacing w:val="29"/>
          <w:w w:val="105"/>
          <w:sz w:val="22"/>
          <w:szCs w:val="22"/>
        </w:rPr>
        <w:t xml:space="preserve"> </w:t>
      </w:r>
      <w:r w:rsidRPr="001F1939">
        <w:rPr>
          <w:w w:val="105"/>
          <w:sz w:val="22"/>
          <w:szCs w:val="22"/>
        </w:rPr>
        <w:t>Gminy</w:t>
      </w:r>
      <w:r w:rsidRPr="001F1939">
        <w:rPr>
          <w:spacing w:val="19"/>
          <w:w w:val="105"/>
          <w:sz w:val="22"/>
          <w:szCs w:val="22"/>
        </w:rPr>
        <w:t xml:space="preserve"> </w:t>
      </w:r>
      <w:r w:rsidRPr="001F1939">
        <w:rPr>
          <w:w w:val="105"/>
          <w:sz w:val="22"/>
          <w:szCs w:val="22"/>
        </w:rPr>
        <w:t>Biszcza,</w:t>
      </w:r>
      <w:r w:rsidRPr="001F1939">
        <w:rPr>
          <w:spacing w:val="15"/>
          <w:w w:val="105"/>
          <w:sz w:val="22"/>
          <w:szCs w:val="22"/>
        </w:rPr>
        <w:t xml:space="preserve"> </w:t>
      </w:r>
      <w:r w:rsidRPr="001F1939">
        <w:rPr>
          <w:w w:val="105"/>
          <w:sz w:val="22"/>
          <w:szCs w:val="22"/>
        </w:rPr>
        <w:t>Biszcza</w:t>
      </w:r>
      <w:r w:rsidRPr="001F1939">
        <w:rPr>
          <w:spacing w:val="16"/>
          <w:w w:val="105"/>
          <w:sz w:val="22"/>
          <w:szCs w:val="22"/>
        </w:rPr>
        <w:t xml:space="preserve"> </w:t>
      </w:r>
      <w:r w:rsidRPr="001F1939">
        <w:rPr>
          <w:w w:val="105"/>
          <w:sz w:val="22"/>
          <w:szCs w:val="22"/>
        </w:rPr>
        <w:t xml:space="preserve">79, </w:t>
      </w:r>
      <w:r w:rsidR="001F1939">
        <w:rPr>
          <w:w w:val="105"/>
          <w:sz w:val="22"/>
          <w:szCs w:val="22"/>
        </w:rPr>
        <w:br/>
      </w:r>
      <w:r w:rsidRPr="001F1939">
        <w:rPr>
          <w:w w:val="105"/>
          <w:sz w:val="22"/>
          <w:szCs w:val="22"/>
        </w:rPr>
        <w:t>23-425</w:t>
      </w:r>
      <w:r w:rsidRPr="001F1939">
        <w:rPr>
          <w:spacing w:val="19"/>
          <w:w w:val="105"/>
          <w:sz w:val="22"/>
          <w:szCs w:val="22"/>
        </w:rPr>
        <w:t xml:space="preserve"> </w:t>
      </w:r>
      <w:r w:rsidRPr="001F1939">
        <w:rPr>
          <w:w w:val="105"/>
          <w:sz w:val="22"/>
          <w:szCs w:val="22"/>
        </w:rPr>
        <w:t>Biszcza, w Sali konferencyjnej.</w:t>
      </w:r>
    </w:p>
    <w:p w14:paraId="3CF40FBE" w14:textId="77777777" w:rsidR="001A46E3" w:rsidRDefault="001A46E3" w:rsidP="009169B2">
      <w:pPr>
        <w:jc w:val="both"/>
      </w:pPr>
    </w:p>
    <w:p w14:paraId="2DE9D97C" w14:textId="7A0CCDA7" w:rsidR="009169B2" w:rsidRDefault="005338A9" w:rsidP="009169B2">
      <w:pPr>
        <w:jc w:val="both"/>
      </w:pPr>
      <w:r w:rsidRPr="007C77AF">
        <w:t xml:space="preserve">Zgodnie z art. </w:t>
      </w:r>
      <w:r w:rsidR="00E65E97" w:rsidRPr="007C77AF">
        <w:t xml:space="preserve">8c oraz art. 18 ust. 1 </w:t>
      </w:r>
      <w:r w:rsidRPr="007C77AF">
        <w:t xml:space="preserve">ustawy z dnia 21 </w:t>
      </w:r>
      <w:r w:rsidRPr="007C77AF">
        <w:t>marca 2003 r. o planowaniu i zagospodarowaniu przestrzennym oraz art. 39 ust. pkt 3 ustawy z. dnia 3 października 2008 r. o udostępnianiu info</w:t>
      </w:r>
      <w:r w:rsidR="00E65E97" w:rsidRPr="007C77AF">
        <w:t>rmacji</w:t>
      </w:r>
      <w:r w:rsidRPr="007C77AF">
        <w:t xml:space="preserve"> </w:t>
      </w:r>
      <w:r w:rsidR="007C77AF">
        <w:br/>
      </w:r>
      <w:r w:rsidRPr="007C77AF">
        <w:t xml:space="preserve">o środowisku i jego ochronie. udziale </w:t>
      </w:r>
      <w:r w:rsidR="00E65E97" w:rsidRPr="007C77AF">
        <w:t>społeczeństwa w</w:t>
      </w:r>
      <w:r w:rsidRPr="007C77AF">
        <w:t xml:space="preserve"> </w:t>
      </w:r>
      <w:r w:rsidR="00E65E97" w:rsidRPr="007C77AF">
        <w:t>ochronie</w:t>
      </w:r>
      <w:r w:rsidRPr="007C77AF">
        <w:t xml:space="preserve"> środowiska oraz ocenach oddziaływania </w:t>
      </w:r>
      <w:r w:rsidR="001A46E3">
        <w:br/>
      </w:r>
      <w:r w:rsidRPr="007C77AF">
        <w:t xml:space="preserve">na </w:t>
      </w:r>
      <w:r w:rsidRPr="007C77AF">
        <w:t>środowisko każdy</w:t>
      </w:r>
      <w:r w:rsidR="00E65E97" w:rsidRPr="007C77AF">
        <w:t>,</w:t>
      </w:r>
      <w:r w:rsidRPr="007C77AF">
        <w:t xml:space="preserve"> kto kwestionuje ustalenia przyj</w:t>
      </w:r>
      <w:r w:rsidR="00E65E97" w:rsidRPr="007C77AF">
        <w:t>ę</w:t>
      </w:r>
      <w:r w:rsidRPr="007C77AF">
        <w:t>te</w:t>
      </w:r>
      <w:r w:rsidR="00E65E97" w:rsidRPr="007C77AF">
        <w:t xml:space="preserve"> w</w:t>
      </w:r>
      <w:r w:rsidRPr="007C77AF">
        <w:t xml:space="preserve"> projekcie </w:t>
      </w:r>
      <w:r w:rsidR="00E65E97" w:rsidRPr="007C77AF">
        <w:t xml:space="preserve">miejscowego </w:t>
      </w:r>
      <w:r w:rsidRPr="007C77AF">
        <w:t xml:space="preserve">planu 1ub prognozie oddziaływania na środowisko, może </w:t>
      </w:r>
      <w:r w:rsidR="00E65E97" w:rsidRPr="007C77AF">
        <w:t>wnieść</w:t>
      </w:r>
      <w:r w:rsidRPr="007C77AF">
        <w:t xml:space="preserve"> uwagi</w:t>
      </w:r>
      <w:r w:rsidR="009169B2">
        <w:t>.</w:t>
      </w:r>
    </w:p>
    <w:p w14:paraId="35CD1A86" w14:textId="77777777" w:rsidR="009169B2" w:rsidRDefault="009169B2" w:rsidP="007C77AF">
      <w:pPr>
        <w:ind w:left="142"/>
        <w:jc w:val="both"/>
      </w:pPr>
    </w:p>
    <w:p w14:paraId="4EA616F3" w14:textId="72936686" w:rsidR="009169B2" w:rsidRDefault="009169B2" w:rsidP="009169B2">
      <w:pPr>
        <w:jc w:val="both"/>
      </w:pPr>
      <w:r w:rsidRPr="009169B2">
        <w:t>Uwagi należy składać na piśmie lub drogą elektroniczną </w:t>
      </w:r>
      <w:hyperlink r:id="rId6" w:history="1"/>
      <w:r w:rsidRPr="009169B2">
        <w:t xml:space="preserve">do </w:t>
      </w:r>
      <w:r w:rsidRPr="007C77AF">
        <w:t>Wójta Gminy Biszcza na adres: Urząd Gminy Biszcza, Biszcza 79. 23-425 Biszcza</w:t>
      </w:r>
      <w:r w:rsidRPr="009169B2">
        <w:t xml:space="preserve">, e-mail: </w:t>
      </w:r>
      <w:hyperlink r:id="rId7">
        <w:r w:rsidRPr="007C77AF">
          <w:rPr>
            <w:rStyle w:val="Hipercze"/>
          </w:rPr>
          <w:t>info@biszcza.pl</w:t>
        </w:r>
      </w:hyperlink>
      <w:r w:rsidRPr="009169B2">
        <w:t xml:space="preserve">, </w:t>
      </w:r>
      <w:proofErr w:type="spellStart"/>
      <w:r w:rsidRPr="009169B2">
        <w:t>ePUAP</w:t>
      </w:r>
      <w:proofErr w:type="spellEnd"/>
      <w:r w:rsidRPr="009169B2">
        <w:t xml:space="preserve">: </w:t>
      </w:r>
      <w:r w:rsidRPr="007C77AF">
        <w:t>/870m4vqbad/</w:t>
      </w:r>
      <w:proofErr w:type="spellStart"/>
      <w:r w:rsidRPr="007C77AF">
        <w:t>SkrytkaESP</w:t>
      </w:r>
      <w:proofErr w:type="spellEnd"/>
      <w:r>
        <w:br/>
      </w:r>
      <w:r w:rsidR="00BA35ED">
        <w:t xml:space="preserve">lub za pomocą e-doręczenia </w:t>
      </w:r>
      <w:r w:rsidRPr="009169B2">
        <w:t xml:space="preserve">w nieprzekraczalnym terminie do dnia </w:t>
      </w:r>
      <w:r w:rsidRPr="00BA35ED">
        <w:rPr>
          <w:b/>
          <w:bCs/>
        </w:rPr>
        <w:t>14 marca 2025 r.</w:t>
      </w:r>
      <w:r w:rsidRPr="009169B2">
        <w:t> </w:t>
      </w:r>
    </w:p>
    <w:p w14:paraId="66DDC00F" w14:textId="03E8CD12" w:rsidR="009169B2" w:rsidRDefault="009169B2" w:rsidP="009169B2">
      <w:pPr>
        <w:jc w:val="both"/>
      </w:pPr>
      <w:r w:rsidRPr="009169B2">
        <w:t xml:space="preserve">Składający uwagę podaje swoje imię i nazwisko albo nazwę oraz adres zamieszkania albo siedziby oraz adres poczty elektronicznej, o ile taki posiada, a także wskazuje, czy jest właścicielem lub użytkownikiem wieczystym nieruchomości objętej uwagą, oraz może podać dodatkowe dane do kontaktu takie jak adres do korespondencji lub numer telefonu. Formularz dostępny jest w Biuletynie Informacji Publicznej </w:t>
      </w:r>
      <w:r>
        <w:t>UG Biszcza</w:t>
      </w:r>
      <w:r>
        <w:br/>
      </w:r>
      <w:r w:rsidRPr="009169B2">
        <w:t xml:space="preserve"> w zakładce: </w:t>
      </w:r>
      <w:hyperlink r:id="rId8" w:history="1">
        <w:r w:rsidR="001A46E3" w:rsidRPr="00AE2B93">
          <w:rPr>
            <w:rStyle w:val="Hipercze"/>
          </w:rPr>
          <w:t>https://ugbiszcza.bip.lubelskie.pl/index.php?id=325</w:t>
        </w:r>
      </w:hyperlink>
    </w:p>
    <w:p w14:paraId="06EF5580" w14:textId="77777777" w:rsidR="001A46E3" w:rsidRPr="009169B2" w:rsidRDefault="001A46E3" w:rsidP="009169B2">
      <w:pPr>
        <w:jc w:val="both"/>
      </w:pPr>
    </w:p>
    <w:p w14:paraId="6B1C52BB" w14:textId="77777777" w:rsidR="00117149" w:rsidRPr="001A46E3" w:rsidRDefault="005338A9" w:rsidP="001A46E3">
      <w:r w:rsidRPr="001A46E3">
        <w:t>Organem właściwym dc› rozpatrzenia uwag jest Wójt Gminy Biszcza.</w:t>
      </w:r>
    </w:p>
    <w:p w14:paraId="55EAC68F" w14:textId="23549989" w:rsidR="001A46E3" w:rsidRPr="001A46E3" w:rsidRDefault="001A46E3" w:rsidP="001A46E3">
      <w:pPr>
        <w:jc w:val="both"/>
      </w:pPr>
      <w:r w:rsidRPr="001A46E3">
        <w:t xml:space="preserve">Zgodnie z art. 8a ust. 1 ustawy o planowaniu i zagospodarowaniu przestrzennym w związku </w:t>
      </w:r>
      <w:r w:rsidRPr="001A46E3">
        <w:br/>
        <w:t xml:space="preserve">z przetwarzaniem przez Wójta Gminy Biszcza danych osobowych, uzyskanych w toku prowadzenia postępowań dotyczących sporządzania aktów planowania przestrzennego, prawo, o którym mowa w art. 15 ust. 1 lit. g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przysługuje, jeżeli nie wpływa na ochronę praw i wolności osoby, od której dane te pozyskano. </w:t>
      </w:r>
    </w:p>
    <w:p w14:paraId="2EC33BCA" w14:textId="48DF806E" w:rsidR="00117149" w:rsidRPr="001A46E3" w:rsidRDefault="005338A9" w:rsidP="001A46E3">
      <w:r w:rsidRPr="001A46E3">
        <w:t>Klauzula informacyjna dotycząca przetwarzania danych osobowych dostępna jest na stron</w:t>
      </w:r>
      <w:r w:rsidR="001A46E3" w:rsidRPr="001A46E3">
        <w:t xml:space="preserve">ie internetowej </w:t>
      </w:r>
      <w:r w:rsidRPr="001A46E3">
        <w:t xml:space="preserve">Biuletynu </w:t>
      </w:r>
      <w:r w:rsidR="001A46E3" w:rsidRPr="001A46E3">
        <w:t>Informacji</w:t>
      </w:r>
      <w:r w:rsidRPr="001A46E3">
        <w:t xml:space="preserve"> Publicznej Urzędu G</w:t>
      </w:r>
      <w:r w:rsidRPr="001A46E3">
        <w:t>min</w:t>
      </w:r>
      <w:r w:rsidR="001A46E3" w:rsidRPr="001A46E3">
        <w:t>y</w:t>
      </w:r>
      <w:r w:rsidRPr="001A46E3">
        <w:t xml:space="preserve"> Biszcza pod adresem:</w:t>
      </w:r>
      <w:r w:rsidR="00F6474F" w:rsidRPr="001A46E3">
        <w:t xml:space="preserve"> </w:t>
      </w:r>
      <w:r w:rsidR="001A46E3" w:rsidRPr="001A46E3">
        <w:br/>
      </w:r>
      <w:r w:rsidRPr="001A46E3">
        <w:t>https</w:t>
      </w:r>
      <w:r w:rsidR="001A46E3" w:rsidRPr="001A46E3">
        <w:t>:</w:t>
      </w:r>
      <w:r w:rsidRPr="001A46E3">
        <w:t>//ugbiszcza</w:t>
      </w:r>
      <w:r w:rsidR="001A46E3" w:rsidRPr="001A46E3">
        <w:t>.</w:t>
      </w:r>
      <w:r w:rsidRPr="001A46E3">
        <w:t>bip</w:t>
      </w:r>
      <w:r w:rsidR="001A46E3" w:rsidRPr="001A46E3">
        <w:t>.</w:t>
      </w:r>
      <w:r w:rsidRPr="001A46E3">
        <w:t xml:space="preserve">1ubelskie </w:t>
      </w:r>
      <w:proofErr w:type="spellStart"/>
      <w:r w:rsidRPr="001A46E3">
        <w:t>pl</w:t>
      </w:r>
      <w:proofErr w:type="spellEnd"/>
      <w:r w:rsidRPr="001A46E3">
        <w:t>/</w:t>
      </w:r>
      <w:proofErr w:type="spellStart"/>
      <w:r w:rsidR="001A46E3" w:rsidRPr="001A46E3">
        <w:t>index.php?id</w:t>
      </w:r>
      <w:proofErr w:type="spellEnd"/>
      <w:r w:rsidR="001A46E3" w:rsidRPr="001A46E3">
        <w:t>=339</w:t>
      </w:r>
    </w:p>
    <w:p w14:paraId="12D97101" w14:textId="77777777" w:rsidR="00117149" w:rsidRDefault="00117149">
      <w:pPr>
        <w:pStyle w:val="Tekstpodstawowy"/>
        <w:jc w:val="left"/>
        <w:rPr>
          <w:sz w:val="20"/>
        </w:rPr>
      </w:pPr>
    </w:p>
    <w:p w14:paraId="3AD0E4D1" w14:textId="171F2E84" w:rsidR="00117149" w:rsidRDefault="00117149">
      <w:pPr>
        <w:pStyle w:val="Tekstpodstawowy"/>
        <w:spacing w:before="39"/>
        <w:jc w:val="left"/>
        <w:rPr>
          <w:sz w:val="20"/>
        </w:rPr>
      </w:pPr>
    </w:p>
    <w:sectPr w:rsidR="00117149">
      <w:type w:val="continuous"/>
      <w:pgSz w:w="11900" w:h="16840"/>
      <w:pgMar w:top="700" w:right="1000" w:bottom="0" w:left="10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17149"/>
    <w:rsid w:val="00053082"/>
    <w:rsid w:val="00117149"/>
    <w:rsid w:val="001A46E3"/>
    <w:rsid w:val="001F1939"/>
    <w:rsid w:val="00500089"/>
    <w:rsid w:val="005338A9"/>
    <w:rsid w:val="005D6980"/>
    <w:rsid w:val="007C77AF"/>
    <w:rsid w:val="008D4855"/>
    <w:rsid w:val="009169B2"/>
    <w:rsid w:val="00BA35ED"/>
    <w:rsid w:val="00DF4942"/>
    <w:rsid w:val="00E65E97"/>
    <w:rsid w:val="00F64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CC7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spacing w:before="51"/>
      <w:jc w:val="center"/>
      <w:outlineLvl w:val="0"/>
    </w:pPr>
    <w:rPr>
      <w:b/>
      <w:bCs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jc w:val="both"/>
    </w:pPr>
    <w:rPr>
      <w:sz w:val="21"/>
      <w:szCs w:val="21"/>
    </w:rPr>
  </w:style>
  <w:style w:type="paragraph" w:styleId="Tytu">
    <w:name w:val="Title"/>
    <w:basedOn w:val="Normalny"/>
    <w:uiPriority w:val="10"/>
    <w:qFormat/>
    <w:pPr>
      <w:spacing w:before="78" w:line="254" w:lineRule="exact"/>
      <w:ind w:left="237" w:right="14"/>
      <w:jc w:val="center"/>
    </w:pPr>
    <w:rPr>
      <w:rFonts w:ascii="Arial" w:eastAsia="Arial" w:hAnsi="Arial" w:cs="Arial"/>
      <w:sz w:val="23"/>
      <w:szCs w:val="23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7C77AF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9169B2"/>
    <w:rPr>
      <w:color w:val="800080" w:themeColor="followed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A46E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spacing w:before="51"/>
      <w:jc w:val="center"/>
      <w:outlineLvl w:val="0"/>
    </w:pPr>
    <w:rPr>
      <w:b/>
      <w:bCs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jc w:val="both"/>
    </w:pPr>
    <w:rPr>
      <w:sz w:val="21"/>
      <w:szCs w:val="21"/>
    </w:rPr>
  </w:style>
  <w:style w:type="paragraph" w:styleId="Tytu">
    <w:name w:val="Title"/>
    <w:basedOn w:val="Normalny"/>
    <w:uiPriority w:val="10"/>
    <w:qFormat/>
    <w:pPr>
      <w:spacing w:before="78" w:line="254" w:lineRule="exact"/>
      <w:ind w:left="237" w:right="14"/>
      <w:jc w:val="center"/>
    </w:pPr>
    <w:rPr>
      <w:rFonts w:ascii="Arial" w:eastAsia="Arial" w:hAnsi="Arial" w:cs="Arial"/>
      <w:sz w:val="23"/>
      <w:szCs w:val="23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7C77AF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9169B2"/>
    <w:rPr>
      <w:color w:val="800080" w:themeColor="followed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A46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gbiszcza.bip.lubelskie.pl/index.php?id=325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biszcza.p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bip.lublin.eu/e-urzad/opisy-uslug/wydzial-planowania/wniosek-do-miejscowego-planu-zagospodarowania-przestrzennego,6,22979,2.html" TargetMode="External"/><Relationship Id="rId5" Type="http://schemas.openxmlformats.org/officeDocument/2006/relationships/hyperlink" Target="http://www.biszcza.pl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614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Scanned Document</vt:lpstr>
    </vt:vector>
  </TitlesOfParts>
  <Company>UG Biszcza</Company>
  <LinksUpToDate>false</LinksUpToDate>
  <CharactersWithSpaces>4296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Scanned Document</dc:title>
  <dc:creator>Tomasz</dc:creator>
  <cp:lastModifiedBy>user</cp:lastModifiedBy>
  <cp:revision>2</cp:revision>
  <cp:lastPrinted>2025-01-24T12:28:00Z</cp:lastPrinted>
  <dcterms:created xsi:type="dcterms:W3CDTF">2025-01-24T12:44:00Z</dcterms:created>
  <dcterms:modified xsi:type="dcterms:W3CDTF">2025-01-24T12:44:00Z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HardCopy</vt:lpwstr>
  </property>
  <property fmtid="{D5CDD505-2E9C-101B-9397-08002B2CF9AE}" pid="3" name="LastSaved">
    <vt:filetime>2025-01-24T00:00:00Z</vt:filetime>
  </property>
  <property fmtid="{D5CDD505-2E9C-101B-9397-08002B2CF9AE}" pid="4" name="Producer">
    <vt:lpwstr>3-Heights(TM) PDF Security Shell 4.8.25.2 (http://www.pdf-tools.com)</vt:lpwstr>
  </property>
</Properties>
</file>