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5AC08" w14:textId="54062C12" w:rsidR="008C1B5C" w:rsidRPr="007837FA" w:rsidRDefault="00BD77CB">
      <w:pPr>
        <w:pStyle w:val="Nagwek2"/>
        <w:rPr>
          <w:sz w:val="28"/>
          <w:szCs w:val="28"/>
        </w:rPr>
      </w:pPr>
      <w:r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BD77CB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3249AE24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2011F5">
        <w:rPr>
          <w:rFonts w:ascii="Arial" w:hAnsi="Arial" w:cs="Arial"/>
          <w:b/>
          <w:bCs/>
          <w:sz w:val="20"/>
          <w:szCs w:val="20"/>
        </w:rPr>
        <w:t>Wójt Gminy Biszcza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BD77CB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D33A5B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D33A5B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D33A5B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D33A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BD77CB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D33A5B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D33A5B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D33A5B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D33A5B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BD77CB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BD77CB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BD77CB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D33A5B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50401" w:rsidRPr="002C53DB">
        <w:rPr>
          <w:rFonts w:ascii="Arial" w:eastAsia="Arial" w:hAnsi="Arial" w:cs="Arial"/>
          <w:sz w:val="20"/>
          <w:szCs w:val="20"/>
        </w:rPr>
        <w:t>pełnomocnik</w:t>
      </w:r>
      <w:proofErr w:type="spellEnd"/>
      <w:r w:rsidR="00150401" w:rsidRPr="002C53DB">
        <w:rPr>
          <w:rFonts w:ascii="Arial" w:eastAsia="Arial" w:hAnsi="Arial" w:cs="Arial"/>
          <w:sz w:val="20"/>
          <w:szCs w:val="20"/>
        </w:rPr>
        <w:t xml:space="preserve">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BD77CB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BD77CB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BD77CB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BD77CB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BD77CB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BD77CB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BD77CB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BD77CB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BD77CB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BD77CB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BD77CB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BD77CB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BD77CB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BD77CB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BD77CB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BD77CB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BD77CB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BD77CB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BD77CB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BD77CB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BD77CB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BD77CB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BD77CB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BD77CB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BD77CB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D33A5B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D33A5B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BD77CB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BD77CB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BD77CB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BD77CB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BD77CB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BD77CB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BD77CB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BD77CB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BD77CB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BD77CB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BD77CB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BD77CB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BD77CB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BD77CB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BD77CB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BD77CB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BD77CB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BD77C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BD77CB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BD77CB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BD77CB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BD77CB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BD7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BD77CB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BD77CB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BD77CB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BD77CB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BD77CB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BD77CB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BD77CB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D33A5B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D33A5B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BD77CB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BD77CB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BD77CB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BD77CB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BD77CB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BD77CB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BD77CB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BD77CB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BD77CB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BD77CB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BD77CB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BD77CB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BD77CB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BD77CB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BD77CB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BD77CB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D33A5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BD77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D33A5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BD77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D33A5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BD77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D33A5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BD77CB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BD77CB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BD77CB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BD77CB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BD77CB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BD77CB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BD77CB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BD77CB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Adres skrytki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ePUAP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późn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>. zm.), ma obowiązek doręczenia korespondencji na adres do doręczeń elektronicznych.</w:t>
      </w:r>
    </w:p>
    <w:p w14:paraId="534C58A7" w14:textId="2DD7771A" w:rsidR="008C1B5C" w:rsidRPr="005A34B0" w:rsidRDefault="00BD77CB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BD77CB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BD77CB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(Dz.U. z 2023 r. poz. 977, z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późn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>. zm.).</w:t>
      </w:r>
    </w:p>
    <w:p w14:paraId="4247A6AE" w14:textId="3B775940" w:rsidR="008C1B5C" w:rsidRPr="005A34B0" w:rsidRDefault="00BD77CB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604A1522" w14:textId="242E1C1E" w:rsidR="00FC59E2" w:rsidRPr="00CF0AF4" w:rsidRDefault="00FC59E2" w:rsidP="00F72E4C">
      <w:pPr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____________________________</w:t>
      </w:r>
    </w:p>
    <w:p w14:paraId="15199E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1418AC99" w14:textId="77777777" w:rsidR="00122E94" w:rsidRDefault="00122E9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1A22F91" w14:textId="77777777" w:rsidR="00122E94" w:rsidRDefault="00122E94" w:rsidP="00FC59E2">
      <w:pPr>
        <w:spacing w:after="0"/>
        <w:jc w:val="both"/>
        <w:rPr>
          <w:rFonts w:ascii="Arial" w:hAnsi="Arial" w:cs="Arial"/>
          <w:szCs w:val="20"/>
        </w:rPr>
      </w:pPr>
    </w:p>
    <w:p w14:paraId="16079A2E" w14:textId="77777777" w:rsidR="00122E94" w:rsidRDefault="00122E94" w:rsidP="00FC59E2">
      <w:pPr>
        <w:spacing w:after="0"/>
        <w:jc w:val="both"/>
        <w:rPr>
          <w:rFonts w:ascii="Arial" w:hAnsi="Arial" w:cs="Arial"/>
          <w:szCs w:val="20"/>
        </w:rPr>
      </w:pPr>
    </w:p>
    <w:p w14:paraId="3CB29BA5" w14:textId="77777777" w:rsidR="00122E94" w:rsidRDefault="00122E94" w:rsidP="00FC59E2">
      <w:pPr>
        <w:spacing w:after="0"/>
        <w:jc w:val="both"/>
        <w:rPr>
          <w:rFonts w:ascii="Arial" w:hAnsi="Arial" w:cs="Arial"/>
          <w:szCs w:val="20"/>
        </w:rPr>
      </w:pPr>
    </w:p>
    <w:p w14:paraId="12D43D98" w14:textId="42355C09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bookmarkStart w:id="1" w:name="_GoBack"/>
      <w:bookmarkEnd w:id="1"/>
      <w:r w:rsidRPr="00CF0AF4">
        <w:rPr>
          <w:rFonts w:ascii="Arial" w:hAnsi="Arial" w:cs="Arial"/>
          <w:szCs w:val="20"/>
        </w:rPr>
        <w:t>Ochrona danych osobowych – klauzula informacyjna: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7C787001" w14:textId="77777777" w:rsidR="002011F5" w:rsidRPr="001D083A" w:rsidRDefault="002011F5" w:rsidP="002011F5">
      <w:pPr>
        <w:spacing w:after="60" w:line="276" w:lineRule="auto"/>
        <w:jc w:val="both"/>
        <w:rPr>
          <w:sz w:val="18"/>
          <w:szCs w:val="18"/>
        </w:rPr>
      </w:pPr>
      <w:r w:rsidRPr="001D083A">
        <w:rPr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1D083A">
        <w:rPr>
          <w:sz w:val="18"/>
          <w:szCs w:val="18"/>
        </w:rPr>
        <w:t>Dz.U.UE.L</w:t>
      </w:r>
      <w:proofErr w:type="spellEnd"/>
      <w:r w:rsidRPr="001D083A">
        <w:rPr>
          <w:sz w:val="18"/>
          <w:szCs w:val="18"/>
        </w:rPr>
        <w:t xml:space="preserve">. z 2016 r. Nr 119, s.1 ze zm.) - dalej: „RODO” informujemy, że: </w:t>
      </w:r>
    </w:p>
    <w:p w14:paraId="336DC688" w14:textId="77777777" w:rsidR="002011F5" w:rsidRPr="001D083A" w:rsidRDefault="002011F5" w:rsidP="002011F5">
      <w:pPr>
        <w:spacing w:after="60" w:line="276" w:lineRule="auto"/>
        <w:jc w:val="both"/>
        <w:rPr>
          <w:sz w:val="18"/>
          <w:szCs w:val="18"/>
          <w:shd w:val="clear" w:color="auto" w:fill="FFFFFF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 xml:space="preserve">1. </w:t>
      </w:r>
      <w:r w:rsidRPr="001E7251">
        <w:rPr>
          <w:rStyle w:val="v1markedcontent"/>
          <w:sz w:val="18"/>
          <w:szCs w:val="18"/>
          <w:shd w:val="clear" w:color="auto" w:fill="FFFFFF"/>
        </w:rPr>
        <w:t>Administratorem Państwa danych jest Wójt Gminy Biszcza, 23-425 Biszcza 79, e-mail info@biszcza.pl, telefon 84 68556022.</w:t>
      </w:r>
    </w:p>
    <w:p w14:paraId="1566261A" w14:textId="77777777" w:rsidR="002011F5" w:rsidRPr="001D083A" w:rsidRDefault="002011F5" w:rsidP="002011F5">
      <w:pPr>
        <w:spacing w:after="60" w:line="276" w:lineRule="auto"/>
        <w:jc w:val="both"/>
        <w:rPr>
          <w:rStyle w:val="v1markedcontent"/>
          <w:sz w:val="18"/>
          <w:szCs w:val="18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 xml:space="preserve">2. Administrator wyznaczył Inspektora Ochrony Danych, z którym mogą się Państwo kontaktować we wszystkich sprawach dotyczących przetwarzania danych osobowych za pośrednictwem adresu email: </w:t>
      </w:r>
      <w:r>
        <w:rPr>
          <w:rStyle w:val="v1markedcontent"/>
          <w:sz w:val="18"/>
          <w:szCs w:val="18"/>
          <w:shd w:val="clear" w:color="auto" w:fill="FFFFFF"/>
        </w:rPr>
        <w:t>biuro@myszkowiak.pl</w:t>
      </w:r>
      <w:r w:rsidRPr="001D083A">
        <w:rPr>
          <w:rStyle w:val="v1markedcontent"/>
          <w:sz w:val="18"/>
          <w:szCs w:val="18"/>
          <w:shd w:val="clear" w:color="auto" w:fill="FFFFFF"/>
        </w:rPr>
        <w:t xml:space="preserve"> lub pisemnie na adres Administratora. </w:t>
      </w:r>
    </w:p>
    <w:p w14:paraId="0AD06CFE" w14:textId="77777777" w:rsidR="002011F5" w:rsidRPr="001D083A" w:rsidRDefault="002011F5" w:rsidP="002011F5">
      <w:pPr>
        <w:spacing w:after="60" w:line="276" w:lineRule="auto"/>
        <w:jc w:val="both"/>
        <w:rPr>
          <w:rStyle w:val="v1markedcontent"/>
          <w:sz w:val="18"/>
          <w:szCs w:val="18"/>
          <w:shd w:val="clear" w:color="auto" w:fill="FFFFFF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>3. Dane będą przetwarzane na podstawie art. 6 ust. 1 lit. c) RODO w celu wypełnienia obowiązku prawnego</w:t>
      </w:r>
      <w:r w:rsidRPr="001D083A">
        <w:rPr>
          <w:sz w:val="18"/>
          <w:szCs w:val="18"/>
          <w:shd w:val="clear" w:color="auto" w:fill="FFFFFF"/>
        </w:rPr>
        <w:t xml:space="preserve"> </w:t>
      </w:r>
      <w:r w:rsidRPr="001D083A">
        <w:rPr>
          <w:rStyle w:val="v1markedcontent"/>
          <w:sz w:val="18"/>
          <w:szCs w:val="18"/>
          <w:shd w:val="clear" w:color="auto" w:fill="FFFFFF"/>
        </w:rPr>
        <w:t>ciążącego na administratorze wynikającego z</w:t>
      </w:r>
      <w:r w:rsidRPr="001D083A">
        <w:rPr>
          <w:sz w:val="18"/>
          <w:szCs w:val="18"/>
        </w:rPr>
        <w:t xml:space="preserve"> art. 17 </w:t>
      </w:r>
      <w:r w:rsidRPr="001D083A">
        <w:rPr>
          <w:rStyle w:val="v1markedcontent"/>
          <w:sz w:val="18"/>
          <w:szCs w:val="18"/>
          <w:shd w:val="clear" w:color="auto" w:fill="FFFFFF"/>
        </w:rPr>
        <w:t>ustawy z dnia 27 marca 2003 r. o planowaniu i zagospodarowaniu przestrzennym.</w:t>
      </w:r>
    </w:p>
    <w:p w14:paraId="78F212ED" w14:textId="77777777" w:rsidR="002011F5" w:rsidRPr="001D083A" w:rsidRDefault="002011F5" w:rsidP="002011F5">
      <w:pPr>
        <w:spacing w:after="60" w:line="276" w:lineRule="auto"/>
        <w:jc w:val="both"/>
        <w:rPr>
          <w:sz w:val="18"/>
          <w:szCs w:val="18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>4. Dane będą przechowywane przez okres wynikający z przepisów prawa, w szczególności zgodnie z wymogami</w:t>
      </w:r>
      <w:r w:rsidRPr="001D083A">
        <w:rPr>
          <w:sz w:val="18"/>
          <w:szCs w:val="18"/>
          <w:shd w:val="clear" w:color="auto" w:fill="FFFFFF"/>
        </w:rPr>
        <w:t xml:space="preserve"> </w:t>
      </w:r>
      <w:r w:rsidRPr="001D083A">
        <w:rPr>
          <w:rStyle w:val="v1markedcontent"/>
          <w:sz w:val="18"/>
          <w:szCs w:val="18"/>
          <w:shd w:val="clear" w:color="auto" w:fill="FFFFFF"/>
        </w:rPr>
        <w:t>ustawy z dnia 14 lipca 1983 r. o narodowym zasobie archiwalnym i archiwach oraz ustawy z dnia 27 marca 2003 r. o planowaniu i zagospodarowaniu przestrzennym.</w:t>
      </w:r>
    </w:p>
    <w:p w14:paraId="79CD1950" w14:textId="77777777" w:rsidR="002011F5" w:rsidRPr="001D083A" w:rsidRDefault="002011F5" w:rsidP="002011F5">
      <w:pPr>
        <w:spacing w:after="60" w:line="276" w:lineRule="auto"/>
        <w:jc w:val="both"/>
        <w:rPr>
          <w:sz w:val="18"/>
          <w:szCs w:val="18"/>
          <w:shd w:val="clear" w:color="auto" w:fill="FFFFFF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>5. Posiada Pani/Pan prawo do:</w:t>
      </w:r>
      <w:r w:rsidRPr="001D083A">
        <w:rPr>
          <w:sz w:val="18"/>
          <w:szCs w:val="18"/>
          <w:shd w:val="clear" w:color="auto" w:fill="FFFFFF"/>
        </w:rPr>
        <w:t xml:space="preserve"> </w:t>
      </w:r>
    </w:p>
    <w:p w14:paraId="4C50FEC8" w14:textId="77777777" w:rsidR="002011F5" w:rsidRPr="001D083A" w:rsidRDefault="002011F5" w:rsidP="002011F5">
      <w:pPr>
        <w:spacing w:after="60" w:line="276" w:lineRule="auto"/>
        <w:ind w:left="567" w:hanging="283"/>
        <w:jc w:val="both"/>
        <w:rPr>
          <w:rStyle w:val="v1markedcontent"/>
          <w:sz w:val="18"/>
          <w:szCs w:val="18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>•</w:t>
      </w:r>
      <w:r w:rsidRPr="001D083A">
        <w:rPr>
          <w:rStyle w:val="v1markedcontent"/>
          <w:sz w:val="18"/>
          <w:szCs w:val="18"/>
          <w:shd w:val="clear" w:color="auto" w:fill="FFFFFF"/>
        </w:rPr>
        <w:tab/>
        <w:t xml:space="preserve">prawo dostępu do swoich danych oraz otrzymania ich kopii; </w:t>
      </w:r>
    </w:p>
    <w:p w14:paraId="5A4B2E13" w14:textId="77777777" w:rsidR="002011F5" w:rsidRPr="001D083A" w:rsidRDefault="002011F5" w:rsidP="002011F5">
      <w:pPr>
        <w:spacing w:after="60" w:line="276" w:lineRule="auto"/>
        <w:ind w:left="567" w:hanging="283"/>
        <w:jc w:val="both"/>
        <w:rPr>
          <w:rStyle w:val="v1markedcontent"/>
          <w:sz w:val="18"/>
          <w:szCs w:val="18"/>
          <w:shd w:val="clear" w:color="auto" w:fill="FFFFFF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>•</w:t>
      </w:r>
      <w:r w:rsidRPr="001D083A">
        <w:rPr>
          <w:rStyle w:val="v1markedcontent"/>
          <w:sz w:val="18"/>
          <w:szCs w:val="18"/>
          <w:shd w:val="clear" w:color="auto" w:fill="FFFFFF"/>
        </w:rPr>
        <w:tab/>
        <w:t xml:space="preserve">prawo do sprostowania (poprawiania) swoich danych osobowych; </w:t>
      </w:r>
    </w:p>
    <w:p w14:paraId="11336C91" w14:textId="77777777" w:rsidR="002011F5" w:rsidRPr="001D083A" w:rsidRDefault="002011F5" w:rsidP="002011F5">
      <w:pPr>
        <w:spacing w:after="60" w:line="276" w:lineRule="auto"/>
        <w:ind w:left="567" w:hanging="283"/>
        <w:jc w:val="both"/>
        <w:rPr>
          <w:rStyle w:val="v1markedcontent"/>
          <w:sz w:val="18"/>
          <w:szCs w:val="18"/>
          <w:shd w:val="clear" w:color="auto" w:fill="FFFFFF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>•</w:t>
      </w:r>
      <w:r w:rsidRPr="001D083A">
        <w:rPr>
          <w:rStyle w:val="v1markedcontent"/>
          <w:sz w:val="18"/>
          <w:szCs w:val="18"/>
          <w:shd w:val="clear" w:color="auto" w:fill="FFFFFF"/>
        </w:rPr>
        <w:tab/>
        <w:t xml:space="preserve">prawo do ograniczenia przetwarzania danych osobowych; </w:t>
      </w:r>
    </w:p>
    <w:p w14:paraId="7CD8AC19" w14:textId="77777777" w:rsidR="002011F5" w:rsidRPr="001D083A" w:rsidRDefault="002011F5" w:rsidP="002011F5">
      <w:pPr>
        <w:spacing w:after="60" w:line="276" w:lineRule="auto"/>
        <w:ind w:left="567" w:hanging="283"/>
        <w:jc w:val="both"/>
        <w:rPr>
          <w:rStyle w:val="v1markedcontent"/>
          <w:sz w:val="18"/>
          <w:szCs w:val="18"/>
          <w:shd w:val="clear" w:color="auto" w:fill="FFFFFF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>•</w:t>
      </w:r>
      <w:r w:rsidRPr="001D083A">
        <w:rPr>
          <w:rStyle w:val="v1markedcontent"/>
          <w:sz w:val="18"/>
          <w:szCs w:val="18"/>
          <w:shd w:val="clear" w:color="auto" w:fill="FFFFFF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1F4F287B" w14:textId="77777777" w:rsidR="002011F5" w:rsidRPr="001D083A" w:rsidRDefault="002011F5" w:rsidP="002011F5">
      <w:pPr>
        <w:spacing w:after="60" w:line="276" w:lineRule="auto"/>
        <w:jc w:val="both"/>
        <w:rPr>
          <w:rStyle w:val="v1markedcontent"/>
          <w:sz w:val="18"/>
          <w:szCs w:val="18"/>
          <w:shd w:val="clear" w:color="auto" w:fill="FFFFFF"/>
        </w:rPr>
      </w:pPr>
      <w:r w:rsidRPr="001D083A">
        <w:rPr>
          <w:rStyle w:val="v1markedcontent"/>
          <w:sz w:val="18"/>
          <w:szCs w:val="18"/>
          <w:shd w:val="clear" w:color="auto" w:fill="FFFFFF"/>
        </w:rPr>
        <w:t xml:space="preserve">6. Na podstawie art. 8a ust. 1 </w:t>
      </w:r>
      <w:bookmarkStart w:id="2" w:name="_Hlk105585658"/>
      <w:r w:rsidRPr="001D083A">
        <w:rPr>
          <w:rStyle w:val="v1markedcontent"/>
          <w:sz w:val="18"/>
          <w:szCs w:val="18"/>
          <w:shd w:val="clear" w:color="auto" w:fill="FFFFFF"/>
        </w:rPr>
        <w:t xml:space="preserve">ustawy z dnia 27 marca 2003 r. o planowaniu i zagospodarowaniu przestrzennym </w:t>
      </w:r>
      <w:bookmarkEnd w:id="2"/>
      <w:r w:rsidRPr="001D083A">
        <w:rPr>
          <w:rStyle w:val="v1markedcontent"/>
          <w:sz w:val="18"/>
          <w:szCs w:val="18"/>
          <w:shd w:val="clear" w:color="auto" w:fill="FFFFFF"/>
        </w:rPr>
        <w:t>-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95/46/WE, przysługuje, jeżeli nie wpływa na ochronę praw i wolności osoby, od której dane te pozyskano.</w:t>
      </w:r>
    </w:p>
    <w:p w14:paraId="3AD0B1A7" w14:textId="77777777" w:rsidR="002011F5" w:rsidRPr="001D083A" w:rsidRDefault="002011F5" w:rsidP="002011F5">
      <w:pPr>
        <w:spacing w:after="60" w:line="276" w:lineRule="auto"/>
        <w:jc w:val="both"/>
        <w:rPr>
          <w:sz w:val="18"/>
          <w:szCs w:val="18"/>
        </w:rPr>
      </w:pPr>
      <w:r w:rsidRPr="001D083A">
        <w:rPr>
          <w:sz w:val="18"/>
          <w:szCs w:val="18"/>
        </w:rPr>
        <w:t xml:space="preserve">7. Podanie przez Państwa danych osobowych jest obowiązkowe w sytuacji gdy przesłankę przetwarzania danych osobowych stanowi przepis prawa. Nieprzekazanie danych skutkować będzie brakiem realizacji celu, o którym mowa w pkt. 3. </w:t>
      </w:r>
    </w:p>
    <w:p w14:paraId="733C2BA2" w14:textId="77777777" w:rsidR="002011F5" w:rsidRPr="001D083A" w:rsidRDefault="002011F5" w:rsidP="002011F5">
      <w:pPr>
        <w:spacing w:after="60" w:line="276" w:lineRule="auto"/>
        <w:jc w:val="both"/>
        <w:rPr>
          <w:sz w:val="18"/>
          <w:szCs w:val="18"/>
        </w:rPr>
      </w:pPr>
      <w:r w:rsidRPr="001D083A">
        <w:rPr>
          <w:sz w:val="18"/>
          <w:szCs w:val="18"/>
        </w:rPr>
        <w:t>8. Państwa dane mogą zostać udostępnione podmiotom lub organom uprawnionym na podstawie przepisów prawa. Odbiorcami danych mogą być podmioty, którym administrator zleca wykonanie czynności, z którymi wiąże się konieczność przetwarzania danych (podmioty przetwarzające).</w:t>
      </w:r>
    </w:p>
    <w:p w14:paraId="6662C921" w14:textId="77777777" w:rsidR="002011F5" w:rsidRPr="001D083A" w:rsidRDefault="002011F5" w:rsidP="002011F5">
      <w:pPr>
        <w:spacing w:after="60" w:line="276" w:lineRule="auto"/>
        <w:jc w:val="both"/>
        <w:rPr>
          <w:sz w:val="18"/>
          <w:szCs w:val="18"/>
        </w:rPr>
      </w:pPr>
      <w:r w:rsidRPr="001D083A">
        <w:rPr>
          <w:sz w:val="18"/>
          <w:szCs w:val="18"/>
        </w:rPr>
        <w:t>9. Dane nie będą przetwarzane w sposób zautomatyzowany oraz nie będą podlegały automatycznemu profilowaniu.</w:t>
      </w:r>
    </w:p>
    <w:p w14:paraId="27E9D869" w14:textId="7A071332" w:rsidR="00F72E4C" w:rsidRPr="00F72E4C" w:rsidRDefault="00F72E4C" w:rsidP="002011F5">
      <w:pPr>
        <w:spacing w:before="100" w:beforeAutospacing="1" w:after="100" w:afterAutospacing="1"/>
        <w:jc w:val="both"/>
        <w:rPr>
          <w:u w:val="single"/>
        </w:rPr>
      </w:pPr>
    </w:p>
    <w:sectPr w:rsidR="00F72E4C" w:rsidRPr="00F72E4C" w:rsidSect="004E326A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09F37" w14:textId="77777777" w:rsidR="00D33A5B" w:rsidRDefault="00D33A5B">
      <w:pPr>
        <w:spacing w:after="0" w:line="240" w:lineRule="auto"/>
      </w:pPr>
      <w:r>
        <w:separator/>
      </w:r>
    </w:p>
  </w:endnote>
  <w:endnote w:type="continuationSeparator" w:id="0">
    <w:p w14:paraId="20F2111E" w14:textId="77777777" w:rsidR="00D33A5B" w:rsidRDefault="00D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EB66E" w14:textId="77777777" w:rsidR="00D33A5B" w:rsidRDefault="00D33A5B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3A7568E2" w14:textId="77777777" w:rsidR="00D33A5B" w:rsidRDefault="00D33A5B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5C"/>
    <w:rsid w:val="00036CC9"/>
    <w:rsid w:val="000D442D"/>
    <w:rsid w:val="000E5F10"/>
    <w:rsid w:val="00122E94"/>
    <w:rsid w:val="00150401"/>
    <w:rsid w:val="00161D65"/>
    <w:rsid w:val="001A62A0"/>
    <w:rsid w:val="002011F5"/>
    <w:rsid w:val="00203207"/>
    <w:rsid w:val="00244D43"/>
    <w:rsid w:val="002B5C57"/>
    <w:rsid w:val="002C53DB"/>
    <w:rsid w:val="00302CA9"/>
    <w:rsid w:val="00411758"/>
    <w:rsid w:val="00454E8A"/>
    <w:rsid w:val="004B4E89"/>
    <w:rsid w:val="004E326A"/>
    <w:rsid w:val="00590F21"/>
    <w:rsid w:val="005A3287"/>
    <w:rsid w:val="005A34B0"/>
    <w:rsid w:val="005A41BE"/>
    <w:rsid w:val="005C7946"/>
    <w:rsid w:val="005E4A5F"/>
    <w:rsid w:val="006D08DC"/>
    <w:rsid w:val="006D732F"/>
    <w:rsid w:val="00733639"/>
    <w:rsid w:val="0074355A"/>
    <w:rsid w:val="007837FA"/>
    <w:rsid w:val="007F6E05"/>
    <w:rsid w:val="008C1B5C"/>
    <w:rsid w:val="00986493"/>
    <w:rsid w:val="00A2154C"/>
    <w:rsid w:val="00A33C0B"/>
    <w:rsid w:val="00B004A8"/>
    <w:rsid w:val="00B25755"/>
    <w:rsid w:val="00BB5CEF"/>
    <w:rsid w:val="00BD77CB"/>
    <w:rsid w:val="00BE7D11"/>
    <w:rsid w:val="00C63591"/>
    <w:rsid w:val="00CF0AF4"/>
    <w:rsid w:val="00D034F6"/>
    <w:rsid w:val="00D33A5B"/>
    <w:rsid w:val="00D677C6"/>
    <w:rsid w:val="00D97132"/>
    <w:rsid w:val="00DB6F5D"/>
    <w:rsid w:val="00E059CD"/>
    <w:rsid w:val="00E407F9"/>
    <w:rsid w:val="00E45542"/>
    <w:rsid w:val="00EC2FF9"/>
    <w:rsid w:val="00F72E4C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  <w:style w:type="character" w:customStyle="1" w:styleId="v1markedcontent">
    <w:name w:val="v1markedcontent"/>
    <w:basedOn w:val="Domylnaczcionkaakapitu"/>
    <w:rsid w:val="002011F5"/>
  </w:style>
  <w:style w:type="paragraph" w:styleId="Tekstdymka">
    <w:name w:val="Balloon Text"/>
    <w:basedOn w:val="Normalny"/>
    <w:link w:val="TekstdymkaZnak"/>
    <w:uiPriority w:val="99"/>
    <w:semiHidden/>
    <w:unhideWhenUsed/>
    <w:rsid w:val="0012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E9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  <w:style w:type="character" w:customStyle="1" w:styleId="v1markedcontent">
    <w:name w:val="v1markedcontent"/>
    <w:basedOn w:val="Domylnaczcionkaakapitu"/>
    <w:rsid w:val="002011F5"/>
  </w:style>
  <w:style w:type="paragraph" w:styleId="Tekstdymka">
    <w:name w:val="Balloon Text"/>
    <w:basedOn w:val="Normalny"/>
    <w:link w:val="TekstdymkaZnak"/>
    <w:uiPriority w:val="99"/>
    <w:semiHidden/>
    <w:unhideWhenUsed/>
    <w:rsid w:val="0012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E9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4A18-CBFB-47EF-89F5-555B5A96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</vt:lpstr>
    </vt:vector>
  </TitlesOfParts>
  <Company>UG Biszcza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dc:creator>BIURO GL</dc:creator>
  <cp:lastModifiedBy>user</cp:lastModifiedBy>
  <cp:revision>2</cp:revision>
  <cp:lastPrinted>2023-11-24T10:10:00Z</cp:lastPrinted>
  <dcterms:created xsi:type="dcterms:W3CDTF">2024-10-23T11:22:00Z</dcterms:created>
  <dcterms:modified xsi:type="dcterms:W3CDTF">2024-10-23T11:22:00Z</dcterms:modified>
</cp:coreProperties>
</file>