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3" w:rsidRPr="00F91793" w:rsidRDefault="00F91793" w:rsidP="00F91793">
      <w:pPr>
        <w:pStyle w:val="Tytu"/>
        <w:tabs>
          <w:tab w:val="left" w:pos="426"/>
        </w:tabs>
        <w:spacing w:before="120" w:after="120"/>
        <w:jc w:val="left"/>
        <w:rPr>
          <w:b w:val="0"/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ab/>
      </w:r>
      <w:r w:rsidRPr="00DC6D9A">
        <w:rPr>
          <w:color w:val="000000"/>
          <w:sz w:val="20"/>
          <w:szCs w:val="28"/>
        </w:rPr>
        <w:tab/>
      </w:r>
      <w:r w:rsidRPr="00DC6D9A">
        <w:rPr>
          <w:color w:val="000000"/>
          <w:sz w:val="20"/>
          <w:szCs w:val="28"/>
        </w:rPr>
        <w:tab/>
      </w:r>
      <w:r w:rsidRPr="00DC6D9A">
        <w:rPr>
          <w:color w:val="000000"/>
          <w:sz w:val="20"/>
          <w:szCs w:val="28"/>
        </w:rPr>
        <w:tab/>
      </w:r>
      <w:r w:rsidRPr="00DC6D9A">
        <w:rPr>
          <w:color w:val="000000"/>
          <w:sz w:val="20"/>
          <w:szCs w:val="28"/>
        </w:rPr>
        <w:tab/>
      </w:r>
      <w:r w:rsidRPr="00DC6D9A">
        <w:rPr>
          <w:color w:val="000000"/>
          <w:sz w:val="20"/>
          <w:szCs w:val="28"/>
        </w:rPr>
        <w:tab/>
      </w:r>
      <w:r w:rsidRPr="00DC6D9A">
        <w:rPr>
          <w:color w:val="000000"/>
          <w:sz w:val="20"/>
          <w:szCs w:val="28"/>
        </w:rPr>
        <w:tab/>
      </w:r>
      <w:r w:rsidRPr="00DC6D9A">
        <w:rPr>
          <w:color w:val="000000"/>
          <w:sz w:val="20"/>
          <w:szCs w:val="28"/>
        </w:rPr>
        <w:tab/>
      </w:r>
      <w:r w:rsidRPr="00DC6D9A">
        <w:rPr>
          <w:color w:val="000000"/>
          <w:sz w:val="20"/>
          <w:szCs w:val="28"/>
        </w:rPr>
        <w:tab/>
      </w:r>
      <w:r w:rsidRPr="00DC6D9A">
        <w:rPr>
          <w:color w:val="000000"/>
          <w:sz w:val="20"/>
          <w:szCs w:val="28"/>
        </w:rPr>
        <w:tab/>
      </w:r>
      <w:r w:rsidRPr="00DC6D9A">
        <w:rPr>
          <w:color w:val="000000"/>
          <w:sz w:val="20"/>
          <w:szCs w:val="28"/>
        </w:rPr>
        <w:tab/>
      </w:r>
      <w:r w:rsidRPr="00F91793">
        <w:rPr>
          <w:b w:val="0"/>
          <w:color w:val="000000"/>
          <w:sz w:val="20"/>
          <w:szCs w:val="28"/>
        </w:rPr>
        <w:t>Załącznik nr 3</w:t>
      </w:r>
    </w:p>
    <w:p w:rsidR="00F91793" w:rsidRPr="00744684" w:rsidRDefault="00F91793" w:rsidP="00F91793">
      <w:pPr>
        <w:pStyle w:val="Tytu"/>
        <w:tabs>
          <w:tab w:val="left" w:pos="426"/>
        </w:tabs>
        <w:spacing w:before="120" w:after="120"/>
        <w:jc w:val="left"/>
        <w:rPr>
          <w:b w:val="0"/>
          <w:color w:val="000000"/>
          <w:sz w:val="20"/>
          <w:szCs w:val="28"/>
        </w:rPr>
      </w:pPr>
      <w:r w:rsidRPr="00744684">
        <w:rPr>
          <w:b w:val="0"/>
          <w:color w:val="000000"/>
          <w:sz w:val="20"/>
          <w:szCs w:val="28"/>
        </w:rPr>
        <w:t xml:space="preserve">                                                                                                                                                 </w:t>
      </w:r>
      <w:r w:rsidRPr="00744684">
        <w:rPr>
          <w:b w:val="0"/>
          <w:i/>
          <w:iCs/>
          <w:color w:val="000000"/>
          <w:sz w:val="20"/>
          <w:szCs w:val="28"/>
        </w:rPr>
        <w:t>“Projekt”</w:t>
      </w:r>
    </w:p>
    <w:p w:rsidR="00F91793" w:rsidRPr="00DC6D9A" w:rsidRDefault="00F91793" w:rsidP="00F91793">
      <w:pPr>
        <w:pStyle w:val="Tytu"/>
        <w:tabs>
          <w:tab w:val="left" w:pos="426"/>
        </w:tabs>
        <w:spacing w:before="120" w:after="120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>UMOWA</w:t>
      </w:r>
    </w:p>
    <w:p w:rsidR="00F91793" w:rsidRDefault="00F91793" w:rsidP="00F91793">
      <w:pPr>
        <w:tabs>
          <w:tab w:val="left" w:pos="426"/>
        </w:tabs>
        <w:spacing w:before="120" w:after="120"/>
        <w:rPr>
          <w:color w:val="000000"/>
          <w:sz w:val="20"/>
        </w:rPr>
      </w:pPr>
      <w:r w:rsidRPr="00DC6D9A">
        <w:rPr>
          <w:color w:val="000000"/>
          <w:sz w:val="20"/>
        </w:rPr>
        <w:t xml:space="preserve">zawarta w dniu ........................ w Biszczy pomiędzy </w:t>
      </w:r>
      <w:r>
        <w:rPr>
          <w:color w:val="000000"/>
          <w:sz w:val="20"/>
        </w:rPr>
        <w:t xml:space="preserve">Gminą Biszcza w imieniu, której działa </w:t>
      </w:r>
      <w:r w:rsidRPr="00DC6D9A">
        <w:rPr>
          <w:b/>
          <w:color w:val="000000"/>
          <w:sz w:val="20"/>
        </w:rPr>
        <w:t>Samorządowy</w:t>
      </w:r>
      <w:r w:rsidRPr="00DC6D9A">
        <w:rPr>
          <w:color w:val="000000"/>
          <w:sz w:val="20"/>
        </w:rPr>
        <w:t xml:space="preserve"> </w:t>
      </w:r>
      <w:r>
        <w:rPr>
          <w:b/>
          <w:bCs/>
          <w:iCs/>
          <w:color w:val="000000"/>
          <w:sz w:val="20"/>
        </w:rPr>
        <w:t xml:space="preserve">Zespół Szkolny </w:t>
      </w:r>
      <w:r w:rsidRPr="00DC6D9A">
        <w:rPr>
          <w:b/>
          <w:bCs/>
          <w:iCs/>
          <w:color w:val="000000"/>
          <w:sz w:val="20"/>
        </w:rPr>
        <w:t xml:space="preserve">w Biszczy, Biszcza 228, </w:t>
      </w:r>
      <w:r>
        <w:rPr>
          <w:b/>
          <w:bCs/>
          <w:iCs/>
          <w:color w:val="000000"/>
          <w:sz w:val="20"/>
        </w:rPr>
        <w:t xml:space="preserve">  </w:t>
      </w:r>
      <w:r w:rsidRPr="00DC6D9A">
        <w:rPr>
          <w:b/>
          <w:bCs/>
          <w:iCs/>
          <w:color w:val="000000"/>
          <w:sz w:val="20"/>
        </w:rPr>
        <w:t>23-425 Biszcza</w:t>
      </w:r>
      <w:r w:rsidRPr="00DC6D9A">
        <w:rPr>
          <w:color w:val="000000"/>
          <w:sz w:val="20"/>
        </w:rPr>
        <w:t xml:space="preserve"> zwanym w dalszej części umowy </w:t>
      </w:r>
      <w:r w:rsidRPr="00DC6D9A">
        <w:rPr>
          <w:b/>
          <w:color w:val="000000"/>
          <w:sz w:val="20"/>
        </w:rPr>
        <w:t>„Zamawiającym”</w:t>
      </w:r>
      <w:r w:rsidRPr="00DC6D9A">
        <w:rPr>
          <w:color w:val="000000"/>
          <w:sz w:val="20"/>
        </w:rPr>
        <w:t xml:space="preserve"> reprezentowanym przez dyrektora – </w:t>
      </w:r>
      <w:r>
        <w:rPr>
          <w:color w:val="000000"/>
          <w:sz w:val="20"/>
        </w:rPr>
        <w:t>…………………………………………………….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rPr>
          <w:color w:val="000000"/>
          <w:sz w:val="20"/>
        </w:rPr>
      </w:pPr>
      <w:r w:rsidRPr="00DC6D9A">
        <w:rPr>
          <w:color w:val="000000"/>
          <w:sz w:val="20"/>
        </w:rPr>
        <w:t xml:space="preserve"> a ....................................................................................................................... zwanym w dalszej części „Dostawcą”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1.</w:t>
      </w:r>
    </w:p>
    <w:p w:rsidR="00F91793" w:rsidRPr="00DC6D9A" w:rsidRDefault="00F91793" w:rsidP="00F91793">
      <w:pPr>
        <w:numPr>
          <w:ilvl w:val="0"/>
          <w:numId w:val="2"/>
        </w:numPr>
        <w:spacing w:before="120" w:after="120"/>
        <w:jc w:val="both"/>
        <w:rPr>
          <w:bCs/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Zamawiający zleca dostawy, a Dostawca zobowiązuje się do sukcesywnej dostawy </w:t>
      </w:r>
      <w:r w:rsidRPr="00DC6D9A">
        <w:rPr>
          <w:bCs/>
          <w:color w:val="000000"/>
          <w:sz w:val="20"/>
          <w:szCs w:val="28"/>
        </w:rPr>
        <w:t xml:space="preserve">towarów opisanych w formularzu </w:t>
      </w:r>
      <w:r>
        <w:rPr>
          <w:bCs/>
          <w:color w:val="000000"/>
          <w:sz w:val="20"/>
          <w:szCs w:val="28"/>
        </w:rPr>
        <w:t xml:space="preserve">asortymentowo-cenowym </w:t>
      </w:r>
      <w:r w:rsidRPr="00DC6D9A">
        <w:rPr>
          <w:bCs/>
          <w:color w:val="000000"/>
          <w:sz w:val="20"/>
          <w:szCs w:val="28"/>
        </w:rPr>
        <w:t xml:space="preserve"> stanowiącym załączni</w:t>
      </w:r>
      <w:r>
        <w:rPr>
          <w:bCs/>
          <w:color w:val="000000"/>
          <w:sz w:val="20"/>
          <w:szCs w:val="28"/>
        </w:rPr>
        <w:t>ki nr 2a, 2b, 2c, 2d, 2e, 2f, 2g, 2h.</w:t>
      </w:r>
      <w:r w:rsidRPr="00DC6D9A">
        <w:rPr>
          <w:bCs/>
          <w:color w:val="000000"/>
          <w:sz w:val="20"/>
          <w:szCs w:val="28"/>
        </w:rPr>
        <w:t xml:space="preserve"> </w:t>
      </w:r>
    </w:p>
    <w:p w:rsidR="00F91793" w:rsidRPr="00DC6D9A" w:rsidRDefault="00F91793" w:rsidP="00F91793">
      <w:pPr>
        <w:numPr>
          <w:ilvl w:val="0"/>
          <w:numId w:val="2"/>
        </w:numPr>
        <w:spacing w:before="120" w:after="120"/>
        <w:jc w:val="both"/>
        <w:rPr>
          <w:bCs/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Umowa obowiązuje w okresie </w:t>
      </w:r>
      <w:r w:rsidRPr="00DC6D9A">
        <w:rPr>
          <w:bCs/>
          <w:color w:val="000000"/>
          <w:sz w:val="20"/>
          <w:szCs w:val="28"/>
        </w:rPr>
        <w:t>od</w:t>
      </w:r>
      <w:r>
        <w:rPr>
          <w:bCs/>
          <w:color w:val="000000"/>
          <w:sz w:val="20"/>
          <w:szCs w:val="28"/>
        </w:rPr>
        <w:t xml:space="preserve"> 1.09.2016</w:t>
      </w:r>
      <w:r w:rsidRPr="00DC6D9A">
        <w:rPr>
          <w:bCs/>
          <w:color w:val="000000"/>
          <w:sz w:val="20"/>
          <w:szCs w:val="28"/>
        </w:rPr>
        <w:t xml:space="preserve"> r. do</w:t>
      </w:r>
      <w:r>
        <w:rPr>
          <w:bCs/>
          <w:color w:val="000000"/>
          <w:sz w:val="20"/>
          <w:szCs w:val="28"/>
        </w:rPr>
        <w:t xml:space="preserve"> 30.06.2017</w:t>
      </w:r>
      <w:r w:rsidRPr="00DC6D9A">
        <w:rPr>
          <w:bCs/>
          <w:color w:val="000000"/>
          <w:sz w:val="20"/>
          <w:szCs w:val="28"/>
        </w:rPr>
        <w:t xml:space="preserve"> r.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2.</w:t>
      </w:r>
    </w:p>
    <w:p w:rsidR="00F91793" w:rsidRPr="00DC6D9A" w:rsidRDefault="00F91793" w:rsidP="00F91793">
      <w:pPr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bCs/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Dostawy odbywać się będą sukcesywnie na podstawie szczegółowego zamówienia złożonego w jednej z form (pisemnie, telefonicznie, faksem) przez </w:t>
      </w:r>
      <w:r w:rsidRPr="00DC6D9A">
        <w:rPr>
          <w:bCs/>
          <w:color w:val="000000"/>
          <w:sz w:val="20"/>
          <w:szCs w:val="28"/>
        </w:rPr>
        <w:t xml:space="preserve">Zamawiającego do godz. 15.00  w dniu poprzedzającym dostawę. </w:t>
      </w:r>
    </w:p>
    <w:p w:rsidR="00F91793" w:rsidRPr="00DC6D9A" w:rsidRDefault="00F91793" w:rsidP="00F91793">
      <w:pPr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color w:val="000000"/>
          <w:sz w:val="20"/>
        </w:rPr>
      </w:pPr>
      <w:r w:rsidRPr="00DC6D9A">
        <w:rPr>
          <w:color w:val="000000"/>
          <w:sz w:val="20"/>
        </w:rPr>
        <w:t xml:space="preserve">Towary dostarczane będą przez </w:t>
      </w:r>
      <w:r w:rsidRPr="00DC6D9A">
        <w:rPr>
          <w:bCs/>
          <w:color w:val="000000"/>
          <w:sz w:val="20"/>
        </w:rPr>
        <w:t>Dostawcę</w:t>
      </w:r>
      <w:r w:rsidRPr="00DC6D9A">
        <w:rPr>
          <w:color w:val="000000"/>
          <w:sz w:val="20"/>
        </w:rPr>
        <w:t xml:space="preserve"> w </w:t>
      </w:r>
      <w:r w:rsidRPr="00DC6D9A">
        <w:rPr>
          <w:bCs/>
          <w:color w:val="000000"/>
          <w:sz w:val="20"/>
        </w:rPr>
        <w:t>godz. 7.00 do 7.30</w:t>
      </w:r>
      <w:r w:rsidRPr="00DC6D9A">
        <w:rPr>
          <w:color w:val="000000"/>
          <w:sz w:val="20"/>
        </w:rPr>
        <w:t xml:space="preserve"> lub w innych, uzgodnionych z Zamawiającym godzinach do pomieszczeń </w:t>
      </w:r>
      <w:r w:rsidRPr="00DC6D9A">
        <w:rPr>
          <w:bCs/>
          <w:color w:val="000000"/>
          <w:sz w:val="20"/>
        </w:rPr>
        <w:t>Zamawiającego</w:t>
      </w:r>
      <w:r w:rsidRPr="00DC6D9A">
        <w:rPr>
          <w:color w:val="000000"/>
          <w:sz w:val="20"/>
        </w:rPr>
        <w:t xml:space="preserve">. </w:t>
      </w:r>
    </w:p>
    <w:p w:rsidR="00F91793" w:rsidRPr="00DC6D9A" w:rsidRDefault="00F91793" w:rsidP="00F91793">
      <w:pPr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color w:val="000000"/>
          <w:sz w:val="20"/>
        </w:rPr>
        <w:t xml:space="preserve">Ze strony </w:t>
      </w:r>
      <w:r w:rsidRPr="00DC6D9A">
        <w:rPr>
          <w:bCs/>
          <w:color w:val="000000"/>
          <w:sz w:val="20"/>
        </w:rPr>
        <w:t>Zamawiającego</w:t>
      </w:r>
      <w:r w:rsidRPr="00DC6D9A">
        <w:rPr>
          <w:color w:val="000000"/>
          <w:sz w:val="20"/>
        </w:rPr>
        <w:t xml:space="preserve"> upoważnionymi do odbioru towaru i sprawdzenia jego jakości są wyznaczeni pracownicy Zamawiającego</w:t>
      </w:r>
      <w:r>
        <w:rPr>
          <w:color w:val="000000"/>
          <w:sz w:val="20"/>
        </w:rPr>
        <w:t>.</w:t>
      </w:r>
    </w:p>
    <w:p w:rsidR="00F91793" w:rsidRPr="00DC6D9A" w:rsidRDefault="00F91793" w:rsidP="00F91793">
      <w:pPr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color w:val="000000"/>
          <w:sz w:val="20"/>
        </w:rPr>
      </w:pPr>
      <w:r w:rsidRPr="00DC6D9A">
        <w:rPr>
          <w:color w:val="000000"/>
          <w:sz w:val="20"/>
        </w:rPr>
        <w:t>Dostawa odbywa się w opakowaniu Dostawcy.</w:t>
      </w:r>
    </w:p>
    <w:p w:rsidR="00F91793" w:rsidRPr="00DC6D9A" w:rsidRDefault="00F91793" w:rsidP="00F91793">
      <w:pPr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color w:val="000000"/>
          <w:sz w:val="20"/>
        </w:rPr>
      </w:pPr>
      <w:r w:rsidRPr="00DC6D9A">
        <w:rPr>
          <w:color w:val="000000"/>
          <w:sz w:val="20"/>
        </w:rPr>
        <w:t>Dostawca zobowiązany jest dostarczyć zamówiony towar na swój koszt i rozładować go w miejscu wskazanym przez Zamawiającego.</w:t>
      </w:r>
    </w:p>
    <w:p w:rsidR="00F91793" w:rsidRPr="00DC6D9A" w:rsidRDefault="00F91793" w:rsidP="00F91793">
      <w:pPr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color w:val="000000"/>
          <w:sz w:val="20"/>
        </w:rPr>
        <w:t>Dostawca zobowiązuje się dostarczyć towar środkiem transportu, którego warunki techniczne oraz stan sanitarny zgodne są z normami sanitarnymi obowiązującymi dla tego rodzaju transportu.</w:t>
      </w:r>
    </w:p>
    <w:p w:rsidR="00F91793" w:rsidRPr="00DC6D9A" w:rsidRDefault="00F91793" w:rsidP="00F91793">
      <w:pPr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>Zamawiający zastrzega sobie prawo zleceni</w:t>
      </w:r>
      <w:r>
        <w:rPr>
          <w:color w:val="000000"/>
          <w:sz w:val="20"/>
          <w:szCs w:val="28"/>
        </w:rPr>
        <w:t>a dostawy mniejszej</w:t>
      </w:r>
      <w:r w:rsidRPr="00DC6D9A">
        <w:rPr>
          <w:color w:val="000000"/>
          <w:sz w:val="20"/>
          <w:szCs w:val="28"/>
        </w:rPr>
        <w:t xml:space="preserve"> o 50 % ilości produktów podany</w:t>
      </w:r>
      <w:r>
        <w:rPr>
          <w:color w:val="000000"/>
          <w:sz w:val="20"/>
          <w:szCs w:val="28"/>
        </w:rPr>
        <w:t xml:space="preserve">ch w załącznikach nr </w:t>
      </w:r>
      <w:r>
        <w:rPr>
          <w:bCs/>
          <w:color w:val="000000"/>
          <w:sz w:val="20"/>
          <w:szCs w:val="28"/>
        </w:rPr>
        <w:t>2a, 2b, 2c, 2d, 2e, 2f, 2g, 2h (np. zwiększona zachorowalność lub nieobecność osób korzystających ze stołówki szkolnej)</w:t>
      </w:r>
      <w:r w:rsidRPr="00DC6D9A">
        <w:rPr>
          <w:color w:val="000000"/>
          <w:sz w:val="20"/>
          <w:szCs w:val="28"/>
        </w:rPr>
        <w:t xml:space="preserve"> lub większej o 50 % (</w:t>
      </w:r>
      <w:r>
        <w:rPr>
          <w:color w:val="000000"/>
          <w:sz w:val="20"/>
          <w:szCs w:val="28"/>
        </w:rPr>
        <w:t>np. gdy liczba żywionych</w:t>
      </w:r>
      <w:r w:rsidRPr="00DC6D9A">
        <w:rPr>
          <w:color w:val="000000"/>
          <w:sz w:val="20"/>
          <w:szCs w:val="28"/>
        </w:rPr>
        <w:t xml:space="preserve"> </w:t>
      </w:r>
      <w:r>
        <w:rPr>
          <w:color w:val="000000"/>
          <w:sz w:val="20"/>
          <w:szCs w:val="28"/>
        </w:rPr>
        <w:t>osób będzie większa niż przewidywano i gdy zajdzie konieczność zmiany jadłospisu</w:t>
      </w:r>
      <w:r w:rsidRPr="00DC6D9A">
        <w:rPr>
          <w:color w:val="000000"/>
          <w:sz w:val="20"/>
          <w:szCs w:val="28"/>
        </w:rPr>
        <w:t>). W tej sytuacji Dostawcy nie będą przysługiwały żadne roszczenia w stosunku do Zamawiającego.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3.</w:t>
      </w:r>
    </w:p>
    <w:p w:rsidR="00F91793" w:rsidRPr="00DC6D9A" w:rsidRDefault="00F91793" w:rsidP="00F91793">
      <w:pPr>
        <w:pStyle w:val="Tekstpodstawowywcity3"/>
        <w:numPr>
          <w:ilvl w:val="0"/>
          <w:numId w:val="3"/>
        </w:numPr>
        <w:tabs>
          <w:tab w:val="left" w:pos="426"/>
          <w:tab w:val="left" w:pos="5670"/>
        </w:tabs>
        <w:spacing w:before="120" w:after="120"/>
        <w:jc w:val="both"/>
        <w:rPr>
          <w:rFonts w:ascii="Times New Roman" w:hAnsi="Times New Roman" w:cs="Times New Roman"/>
          <w:color w:val="000000"/>
          <w:szCs w:val="28"/>
        </w:rPr>
      </w:pPr>
      <w:r w:rsidRPr="00DC6D9A">
        <w:rPr>
          <w:rFonts w:ascii="Times New Roman" w:hAnsi="Times New Roman" w:cs="Times New Roman"/>
          <w:color w:val="000000"/>
          <w:szCs w:val="28"/>
        </w:rPr>
        <w:t>Dostarczane produkty winny spełniać wszystkie wymogi określone w charakterystycznych dla nich obowiązujących normach Polskiego Komitetu Normalizacyjnego – między innymi p</w:t>
      </w:r>
      <w:r>
        <w:rPr>
          <w:rFonts w:ascii="Times New Roman" w:hAnsi="Times New Roman" w:cs="Times New Roman"/>
          <w:color w:val="000000"/>
          <w:szCs w:val="28"/>
        </w:rPr>
        <w:t xml:space="preserve">owinny być dokładnie oznakowane tj. mieć określoną  dokładną nazwę oraz </w:t>
      </w:r>
      <w:r w:rsidRPr="00DC6D9A">
        <w:rPr>
          <w:rFonts w:ascii="Times New Roman" w:hAnsi="Times New Roman" w:cs="Times New Roman"/>
          <w:color w:val="000000"/>
          <w:szCs w:val="28"/>
        </w:rPr>
        <w:t xml:space="preserve"> termin przydatności do spożycia. </w:t>
      </w:r>
      <w:r>
        <w:rPr>
          <w:rFonts w:ascii="Times New Roman" w:hAnsi="Times New Roman" w:cs="Times New Roman"/>
          <w:color w:val="000000"/>
          <w:szCs w:val="28"/>
        </w:rPr>
        <w:t>Oferowane artykuły spożywcze muszą być wysokiej jakości pod względem właściwości organoleptycznych (wygląd, smak, zapach) oraz posiadać określone w formularzach cenowych cechy jakościowe.</w:t>
      </w:r>
    </w:p>
    <w:p w:rsidR="00F91793" w:rsidRPr="00DC6D9A" w:rsidRDefault="00F91793" w:rsidP="00F91793">
      <w:pPr>
        <w:pStyle w:val="Tekstpodstawowywcity3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000000"/>
          <w:szCs w:val="28"/>
        </w:rPr>
      </w:pPr>
      <w:r w:rsidRPr="00DC6D9A">
        <w:rPr>
          <w:rFonts w:ascii="Times New Roman" w:hAnsi="Times New Roman" w:cs="Times New Roman"/>
          <w:color w:val="000000"/>
          <w:szCs w:val="28"/>
        </w:rPr>
        <w:t xml:space="preserve">Towary powinny być dostarczane zgodnie z zamówieniem. </w:t>
      </w:r>
    </w:p>
    <w:p w:rsidR="00F91793" w:rsidRPr="00DC6D9A" w:rsidRDefault="00F91793" w:rsidP="00F91793">
      <w:pPr>
        <w:pStyle w:val="Tekstpodstawowywcity3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000000"/>
          <w:szCs w:val="28"/>
        </w:rPr>
      </w:pPr>
      <w:r w:rsidRPr="00DC6D9A">
        <w:rPr>
          <w:rFonts w:ascii="Times New Roman" w:hAnsi="Times New Roman" w:cs="Times New Roman"/>
          <w:color w:val="000000"/>
          <w:szCs w:val="28"/>
        </w:rPr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F91793" w:rsidRPr="00DC6D9A" w:rsidRDefault="00F91793" w:rsidP="00F91793">
      <w:pPr>
        <w:pStyle w:val="Tekstpodstawowywcity3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000000"/>
          <w:szCs w:val="28"/>
        </w:rPr>
      </w:pPr>
      <w:r w:rsidRPr="00DC6D9A">
        <w:rPr>
          <w:rFonts w:ascii="Times New Roman" w:hAnsi="Times New Roman" w:cs="Times New Roman"/>
          <w:color w:val="000000"/>
          <w:szCs w:val="28"/>
        </w:rPr>
        <w:t xml:space="preserve">W przypadku nie przyjęcia przez Dostawcę reklamacji dotyczącej jakości dostarczanych produktów, </w:t>
      </w:r>
      <w:r w:rsidRPr="00DC6D9A">
        <w:rPr>
          <w:rFonts w:ascii="Times New Roman" w:hAnsi="Times New Roman" w:cs="Times New Roman"/>
          <w:bCs/>
          <w:color w:val="000000"/>
          <w:szCs w:val="28"/>
        </w:rPr>
        <w:t>Zamawiający</w:t>
      </w:r>
      <w:r w:rsidRPr="00DC6D9A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DC6D9A">
        <w:rPr>
          <w:rFonts w:ascii="Times New Roman" w:hAnsi="Times New Roman" w:cs="Times New Roman"/>
          <w:color w:val="000000"/>
          <w:szCs w:val="28"/>
        </w:rPr>
        <w:t xml:space="preserve">zleci przeprowadzenie ich badań przez specjalistyczne laboratorium. W razie stwierdzenia odchyleń od norm kosztami badań obciążony zostanie </w:t>
      </w:r>
      <w:r w:rsidRPr="00DC6D9A">
        <w:rPr>
          <w:rFonts w:ascii="Times New Roman" w:hAnsi="Times New Roman" w:cs="Times New Roman"/>
          <w:bCs/>
          <w:color w:val="000000"/>
          <w:szCs w:val="28"/>
        </w:rPr>
        <w:t>Dostawca</w:t>
      </w:r>
      <w:r w:rsidRPr="00DC6D9A">
        <w:rPr>
          <w:rFonts w:ascii="Times New Roman" w:hAnsi="Times New Roman" w:cs="Times New Roman"/>
          <w:color w:val="000000"/>
          <w:szCs w:val="28"/>
        </w:rPr>
        <w:t>.</w:t>
      </w:r>
    </w:p>
    <w:p w:rsidR="00F91793" w:rsidRPr="00DC6D9A" w:rsidRDefault="00F91793" w:rsidP="00F91793">
      <w:pPr>
        <w:pStyle w:val="Tekstpodstawowywcity3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color w:val="000000"/>
        </w:rPr>
      </w:pPr>
      <w:r w:rsidRPr="00DC6D9A">
        <w:rPr>
          <w:rFonts w:ascii="Times New Roman" w:hAnsi="Times New Roman" w:cs="Times New Roman"/>
          <w:bCs/>
          <w:color w:val="000000"/>
        </w:rPr>
        <w:t>Zamawiający</w:t>
      </w:r>
      <w:r w:rsidRPr="00DC6D9A">
        <w:rPr>
          <w:rFonts w:ascii="Times New Roman" w:hAnsi="Times New Roman" w:cs="Times New Roman"/>
          <w:b/>
          <w:color w:val="000000"/>
        </w:rPr>
        <w:t xml:space="preserve"> </w:t>
      </w:r>
      <w:r w:rsidRPr="00DC6D9A">
        <w:rPr>
          <w:rFonts w:ascii="Times New Roman" w:hAnsi="Times New Roman" w:cs="Times New Roman"/>
          <w:color w:val="000000"/>
        </w:rPr>
        <w:t xml:space="preserve">zastrzega sobie możliwość wglądu do norm </w:t>
      </w:r>
      <w:r w:rsidRPr="00DC6D9A">
        <w:rPr>
          <w:rFonts w:ascii="Times New Roman" w:hAnsi="Times New Roman" w:cs="Times New Roman"/>
          <w:bCs/>
          <w:color w:val="000000"/>
        </w:rPr>
        <w:t>Dostawcy</w:t>
      </w:r>
      <w:r w:rsidRPr="00DC6D9A">
        <w:rPr>
          <w:rFonts w:ascii="Times New Roman" w:hAnsi="Times New Roman" w:cs="Times New Roman"/>
          <w:b/>
          <w:color w:val="000000"/>
        </w:rPr>
        <w:t xml:space="preserve"> </w:t>
      </w:r>
      <w:r w:rsidRPr="00DC6D9A">
        <w:rPr>
          <w:rFonts w:ascii="Times New Roman" w:hAnsi="Times New Roman" w:cs="Times New Roman"/>
          <w:color w:val="000000"/>
        </w:rPr>
        <w:t>z zachowaniem poufności.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4.</w:t>
      </w:r>
    </w:p>
    <w:p w:rsidR="00F91793" w:rsidRPr="00DC6D9A" w:rsidRDefault="00F91793" w:rsidP="00F91793">
      <w:pPr>
        <w:pStyle w:val="Akapitzlist1"/>
        <w:numPr>
          <w:ilvl w:val="0"/>
          <w:numId w:val="5"/>
        </w:numPr>
        <w:tabs>
          <w:tab w:val="left" w:pos="426"/>
        </w:tabs>
        <w:spacing w:before="120" w:after="120"/>
        <w:ind w:right="-2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Zapłata </w:t>
      </w:r>
      <w:r>
        <w:rPr>
          <w:color w:val="000000"/>
          <w:sz w:val="20"/>
          <w:szCs w:val="28"/>
        </w:rPr>
        <w:t xml:space="preserve"> </w:t>
      </w:r>
      <w:r w:rsidRPr="00DC6D9A">
        <w:rPr>
          <w:color w:val="000000"/>
          <w:sz w:val="20"/>
          <w:szCs w:val="28"/>
        </w:rPr>
        <w:t xml:space="preserve">za dostawę dokonywana będzie  na rachunek bankowy </w:t>
      </w:r>
      <w:r w:rsidRPr="00DC6D9A">
        <w:rPr>
          <w:bCs/>
          <w:color w:val="000000"/>
          <w:sz w:val="20"/>
          <w:szCs w:val="28"/>
        </w:rPr>
        <w:t>Dostawcy</w:t>
      </w:r>
      <w:r w:rsidRPr="00DC6D9A">
        <w:rPr>
          <w:b/>
          <w:color w:val="000000"/>
          <w:sz w:val="20"/>
          <w:szCs w:val="28"/>
        </w:rPr>
        <w:t>,</w:t>
      </w:r>
      <w:r w:rsidRPr="00DC6D9A">
        <w:rPr>
          <w:color w:val="000000"/>
          <w:sz w:val="20"/>
          <w:szCs w:val="28"/>
        </w:rPr>
        <w:t xml:space="preserve"> na podstawie faktury VAT  w ciągu 14 dni (przelewem) od daty dostarczenia </w:t>
      </w:r>
      <w:r w:rsidRPr="00DC6D9A">
        <w:rPr>
          <w:bCs/>
          <w:color w:val="000000"/>
          <w:sz w:val="20"/>
          <w:szCs w:val="28"/>
        </w:rPr>
        <w:t>Zamawiającemu f</w:t>
      </w:r>
      <w:r w:rsidRPr="00DC6D9A">
        <w:rPr>
          <w:color w:val="000000"/>
          <w:sz w:val="20"/>
          <w:szCs w:val="28"/>
        </w:rPr>
        <w:t>aktury.</w:t>
      </w:r>
    </w:p>
    <w:p w:rsidR="00F91793" w:rsidRPr="00DC6D9A" w:rsidRDefault="00F91793" w:rsidP="00F91793">
      <w:pPr>
        <w:pStyle w:val="Tekstpodstawowy"/>
        <w:numPr>
          <w:ilvl w:val="0"/>
          <w:numId w:val="5"/>
        </w:numPr>
        <w:tabs>
          <w:tab w:val="left" w:pos="426"/>
        </w:tabs>
        <w:spacing w:before="120" w:after="120"/>
        <w:rPr>
          <w:bCs/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Za dzień dokonania zapłaty uznaje się dzień obciążenia rachunku bankowego </w:t>
      </w:r>
      <w:r w:rsidRPr="00DC6D9A">
        <w:rPr>
          <w:bCs/>
          <w:color w:val="000000"/>
          <w:sz w:val="20"/>
          <w:szCs w:val="28"/>
        </w:rPr>
        <w:t>Zamawiającego.</w:t>
      </w:r>
    </w:p>
    <w:p w:rsidR="00F91793" w:rsidRPr="00DC6D9A" w:rsidRDefault="00F91793" w:rsidP="00F91793">
      <w:pPr>
        <w:pStyle w:val="Tekstpodstawowy"/>
        <w:numPr>
          <w:ilvl w:val="0"/>
          <w:numId w:val="5"/>
        </w:numPr>
        <w:tabs>
          <w:tab w:val="left" w:pos="426"/>
        </w:tabs>
        <w:spacing w:before="120" w:after="120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Dostawca zobowiązuje się dostarczać artykuły żywnościowe, po cenach nie wyższych niż ceny określone w ofercie cenowej przez cały okres obowiązywania umowy.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5.</w:t>
      </w:r>
    </w:p>
    <w:p w:rsidR="00F91793" w:rsidRPr="00DC6D9A" w:rsidRDefault="00F91793" w:rsidP="00F91793">
      <w:pPr>
        <w:numPr>
          <w:ilvl w:val="0"/>
          <w:numId w:val="6"/>
        </w:num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Dostawca zapłaci Zamawiającemu</w:t>
      </w:r>
      <w:r w:rsidRPr="00DC6D9A">
        <w:rPr>
          <w:b/>
          <w:color w:val="000000"/>
          <w:sz w:val="20"/>
          <w:szCs w:val="28"/>
        </w:rPr>
        <w:t xml:space="preserve"> </w:t>
      </w:r>
      <w:r w:rsidRPr="00DC6D9A">
        <w:rPr>
          <w:color w:val="000000"/>
          <w:sz w:val="20"/>
          <w:szCs w:val="28"/>
        </w:rPr>
        <w:t>karę umowną:</w:t>
      </w:r>
    </w:p>
    <w:p w:rsidR="00F91793" w:rsidRPr="00DC6D9A" w:rsidRDefault="00F91793" w:rsidP="00F91793">
      <w:pPr>
        <w:numPr>
          <w:ilvl w:val="0"/>
          <w:numId w:val="7"/>
        </w:numPr>
        <w:spacing w:before="120" w:after="120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lastRenderedPageBreak/>
        <w:t>w przypadku zwłoki w dostawie produktów - w wysokości 10%</w:t>
      </w:r>
      <w:r>
        <w:rPr>
          <w:color w:val="000000"/>
          <w:sz w:val="20"/>
          <w:szCs w:val="28"/>
        </w:rPr>
        <w:t xml:space="preserve"> </w:t>
      </w:r>
      <w:r w:rsidRPr="00DC6D9A">
        <w:rPr>
          <w:color w:val="000000"/>
          <w:sz w:val="20"/>
          <w:szCs w:val="28"/>
        </w:rPr>
        <w:t xml:space="preserve"> należnej ceny za zamówioną dostawę - za każdą godzinę zwłoki;</w:t>
      </w:r>
    </w:p>
    <w:p w:rsidR="00F91793" w:rsidRPr="00DC6D9A" w:rsidRDefault="00F91793" w:rsidP="00F91793">
      <w:pPr>
        <w:numPr>
          <w:ilvl w:val="0"/>
          <w:numId w:val="7"/>
        </w:numPr>
        <w:spacing w:before="120" w:after="120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w przypadku dostarczenia produktów o nienależytej jakości - </w:t>
      </w:r>
      <w:r w:rsidRPr="00DC6D9A">
        <w:rPr>
          <w:color w:val="000000"/>
          <w:sz w:val="20"/>
          <w:szCs w:val="28"/>
        </w:rPr>
        <w:br/>
        <w:t>w wysokości 20% ceny  za zamówioną dostawę;</w:t>
      </w:r>
    </w:p>
    <w:p w:rsidR="00F91793" w:rsidRPr="00DC6D9A" w:rsidRDefault="00F91793" w:rsidP="00F91793">
      <w:pPr>
        <w:numPr>
          <w:ilvl w:val="0"/>
          <w:numId w:val="7"/>
        </w:numPr>
        <w:spacing w:before="120" w:after="120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w przypadku </w:t>
      </w:r>
      <w:r>
        <w:rPr>
          <w:color w:val="000000"/>
          <w:sz w:val="20"/>
          <w:szCs w:val="28"/>
        </w:rPr>
        <w:t xml:space="preserve"> </w:t>
      </w:r>
      <w:r w:rsidRPr="00DC6D9A">
        <w:rPr>
          <w:color w:val="000000"/>
          <w:sz w:val="20"/>
          <w:szCs w:val="28"/>
        </w:rPr>
        <w:t>niedostarczenia wszystkich ujętych w zamówieniu produktów - w wysokości 200% ceny za nie dostarczone produkty;</w:t>
      </w:r>
    </w:p>
    <w:p w:rsidR="00F91793" w:rsidRPr="00DC6D9A" w:rsidRDefault="00F91793" w:rsidP="00F91793">
      <w:pPr>
        <w:numPr>
          <w:ilvl w:val="0"/>
          <w:numId w:val="7"/>
        </w:numPr>
        <w:spacing w:before="120" w:after="120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>w przypadku niedostarczenia produktów przez 3 kolejne dni od złożenia zamówienia, lub dostarczania w takim okresie produktów o nienależytej jakości</w:t>
      </w:r>
      <w:r>
        <w:rPr>
          <w:color w:val="000000"/>
          <w:sz w:val="20"/>
          <w:szCs w:val="28"/>
        </w:rPr>
        <w:t xml:space="preserve"> - w wysokości 2</w:t>
      </w:r>
      <w:r w:rsidRPr="00DC6D9A">
        <w:rPr>
          <w:color w:val="000000"/>
          <w:sz w:val="20"/>
          <w:szCs w:val="28"/>
        </w:rPr>
        <w:t>00% ceny za zamówioną dostawę;</w:t>
      </w:r>
    </w:p>
    <w:p w:rsidR="00F91793" w:rsidRPr="00DC6D9A" w:rsidRDefault="00F91793" w:rsidP="00F91793">
      <w:pPr>
        <w:numPr>
          <w:ilvl w:val="0"/>
          <w:numId w:val="6"/>
        </w:num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Zaniechanie dostaw przez </w:t>
      </w:r>
      <w:r w:rsidRPr="00DC6D9A">
        <w:rPr>
          <w:bCs/>
          <w:color w:val="000000"/>
          <w:sz w:val="20"/>
          <w:szCs w:val="28"/>
        </w:rPr>
        <w:t xml:space="preserve">Dostawcę </w:t>
      </w:r>
      <w:r w:rsidRPr="00DC6D9A">
        <w:rPr>
          <w:color w:val="000000"/>
          <w:sz w:val="20"/>
          <w:szCs w:val="28"/>
        </w:rPr>
        <w:t xml:space="preserve">będzie miało miejsce, kiedy bez winy </w:t>
      </w:r>
      <w:r w:rsidRPr="00DC6D9A">
        <w:rPr>
          <w:bCs/>
          <w:color w:val="000000"/>
          <w:sz w:val="20"/>
          <w:szCs w:val="28"/>
        </w:rPr>
        <w:t>Zamawiającego</w:t>
      </w:r>
      <w:r w:rsidRPr="00DC6D9A">
        <w:rPr>
          <w:color w:val="000000"/>
          <w:sz w:val="20"/>
          <w:szCs w:val="28"/>
        </w:rPr>
        <w:t xml:space="preserve"> nie zrealizuje on zamówień przez jeden dzień.</w:t>
      </w:r>
    </w:p>
    <w:p w:rsidR="00F91793" w:rsidRPr="00DC6D9A" w:rsidRDefault="00F91793" w:rsidP="00F91793">
      <w:pPr>
        <w:pStyle w:val="Tekstpodstawowywcity2"/>
        <w:numPr>
          <w:ilvl w:val="0"/>
          <w:numId w:val="6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000000"/>
          <w:szCs w:val="28"/>
        </w:rPr>
      </w:pPr>
      <w:r w:rsidRPr="00DC6D9A">
        <w:rPr>
          <w:rFonts w:ascii="Times New Roman" w:hAnsi="Times New Roman" w:cs="Times New Roman"/>
          <w:color w:val="000000"/>
          <w:szCs w:val="28"/>
        </w:rPr>
        <w:t>Na użytek niniejszej umowy za jeden dzień strony przyjmują okres między godziną 7:00 dnia, w którym zamówienie miało być zrealizowane, a godziną 15:00 tego samego dnia.</w:t>
      </w:r>
    </w:p>
    <w:p w:rsidR="00F91793" w:rsidRPr="00DC6D9A" w:rsidRDefault="00F91793" w:rsidP="00F91793">
      <w:pPr>
        <w:numPr>
          <w:ilvl w:val="0"/>
          <w:numId w:val="6"/>
        </w:num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>Kary umowne za zwłokę i zaniechanie dostaw nie ulegają sumowaniu.</w:t>
      </w:r>
    </w:p>
    <w:p w:rsidR="00F91793" w:rsidRPr="00DC6D9A" w:rsidRDefault="00F91793" w:rsidP="00F91793">
      <w:pPr>
        <w:numPr>
          <w:ilvl w:val="0"/>
          <w:numId w:val="6"/>
        </w:numPr>
        <w:tabs>
          <w:tab w:val="left" w:pos="426"/>
        </w:tabs>
        <w:spacing w:before="120" w:after="120"/>
        <w:jc w:val="both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Dostawca upoważnia Zamawiającego do potrącenia należnych kar z każdej należności Dostawcy.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6.</w:t>
      </w:r>
    </w:p>
    <w:p w:rsidR="00F91793" w:rsidRPr="00DC6D9A" w:rsidRDefault="00F91793" w:rsidP="00F91793">
      <w:pPr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bCs/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W przypadku stwierdzenia dostawy produktu o nienależytej jakości </w:t>
      </w:r>
      <w:r w:rsidRPr="00DC6D9A">
        <w:rPr>
          <w:bCs/>
          <w:color w:val="000000"/>
          <w:sz w:val="20"/>
          <w:szCs w:val="28"/>
        </w:rPr>
        <w:t xml:space="preserve">Dostawca </w:t>
      </w:r>
      <w:r w:rsidRPr="00DC6D9A">
        <w:rPr>
          <w:color w:val="000000"/>
          <w:sz w:val="20"/>
          <w:szCs w:val="28"/>
        </w:rPr>
        <w:t xml:space="preserve">zobowiązuje się do wymiany wadliwego towaru w ciągu 1 godziny od momentu stwierdzenia wad przez </w:t>
      </w:r>
      <w:r w:rsidRPr="00DC6D9A">
        <w:rPr>
          <w:bCs/>
          <w:color w:val="000000"/>
          <w:sz w:val="20"/>
          <w:szCs w:val="28"/>
        </w:rPr>
        <w:t>Zamawiającego.</w:t>
      </w:r>
    </w:p>
    <w:p w:rsidR="00F91793" w:rsidRPr="00DC6D9A" w:rsidRDefault="00F91793" w:rsidP="00F91793">
      <w:pPr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>Przez „produkty nienależytej jakości” rozumie się produkty nie spełniające m.in. wymogów określonych w normach dla tego typu produktów.</w:t>
      </w:r>
    </w:p>
    <w:p w:rsidR="00F91793" w:rsidRPr="00DC6D9A" w:rsidRDefault="00F91793" w:rsidP="00F91793">
      <w:pPr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bCs/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Dostawca poprzez upoważnionego pracownika na wniosek Zamawiającego </w:t>
      </w:r>
      <w:r w:rsidRPr="00DC6D9A">
        <w:rPr>
          <w:bCs/>
          <w:color w:val="000000"/>
          <w:sz w:val="20"/>
          <w:szCs w:val="28"/>
        </w:rPr>
        <w:t>zobowiązany jest do pisemnego potwierdzenia przyjęcia reklamacji zgodnie z ustalonym przez Zamawiającego trybie.</w:t>
      </w:r>
    </w:p>
    <w:p w:rsidR="00F91793" w:rsidRPr="00DC6D9A" w:rsidRDefault="00F91793" w:rsidP="00F91793">
      <w:pPr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Dostawca</w:t>
      </w:r>
      <w:r w:rsidRPr="00DC6D9A">
        <w:rPr>
          <w:b/>
          <w:color w:val="000000"/>
          <w:sz w:val="20"/>
          <w:szCs w:val="28"/>
        </w:rPr>
        <w:t xml:space="preserve"> </w:t>
      </w:r>
      <w:r w:rsidRPr="00DC6D9A">
        <w:rPr>
          <w:color w:val="000000"/>
          <w:sz w:val="20"/>
          <w:szCs w:val="28"/>
        </w:rPr>
        <w:t>podlega regularnej ocenie w czasie trwania umowy, o której jest powiadamiany, zgodnie z normą ISO.</w:t>
      </w:r>
    </w:p>
    <w:p w:rsidR="00F91793" w:rsidRPr="00DC6D9A" w:rsidRDefault="00F91793" w:rsidP="00F91793">
      <w:pPr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Dostawca ponosi pełną odpowiedzialność za szkody i skutki spowodowane dostawą do Zamawiającego towaru złej jakości. </w:t>
      </w:r>
    </w:p>
    <w:p w:rsidR="00F91793" w:rsidRPr="00DC6D9A" w:rsidRDefault="00F91793" w:rsidP="00F91793">
      <w:pPr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>Zakwestionowany towar zostanie zwrócony Dostawcy i odebrany transportem przez Dostawcę na jego koszt.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7.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 xml:space="preserve">Strony uzgadniają, że </w:t>
      </w:r>
      <w:r w:rsidRPr="00DC6D9A">
        <w:rPr>
          <w:bCs/>
          <w:color w:val="000000"/>
          <w:sz w:val="20"/>
          <w:szCs w:val="28"/>
        </w:rPr>
        <w:t>Zamawiający</w:t>
      </w:r>
      <w:r w:rsidRPr="00DC6D9A">
        <w:rPr>
          <w:b/>
          <w:color w:val="000000"/>
          <w:sz w:val="20"/>
          <w:szCs w:val="28"/>
        </w:rPr>
        <w:t xml:space="preserve"> </w:t>
      </w:r>
      <w:r w:rsidRPr="00DC6D9A">
        <w:rPr>
          <w:color w:val="000000"/>
          <w:sz w:val="20"/>
          <w:szCs w:val="28"/>
        </w:rPr>
        <w:t>może dochodzić odszkodowań przewyższających kary umowne, w szczególności, gdy kary umowne nie pokrywają zaistniałej szkody.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8.</w:t>
      </w:r>
    </w:p>
    <w:p w:rsidR="00F91793" w:rsidRPr="00DC6D9A" w:rsidRDefault="00F91793" w:rsidP="00F91793">
      <w:pPr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Każda ze stron umowy uprawniona jest do rozwiązania umowy w drodze pisemnego zawiadomienia z zachowaniem 1 miesięcznego okresu wypowiedzenia ze skutkiem na koniec miesiąca kalendarzowego.</w:t>
      </w:r>
    </w:p>
    <w:p w:rsidR="00F91793" w:rsidRPr="00DC6D9A" w:rsidRDefault="00F91793" w:rsidP="00F91793">
      <w:pPr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Zamawiającemu</w:t>
      </w:r>
      <w:r w:rsidRPr="00DC6D9A">
        <w:rPr>
          <w:color w:val="000000"/>
          <w:sz w:val="20"/>
          <w:szCs w:val="28"/>
        </w:rPr>
        <w:t xml:space="preserve"> przysługuje prawo rozwiązania umowy bez wypowiedzenia w przypadku drugiego z kolei opóźnienia się </w:t>
      </w:r>
      <w:r w:rsidRPr="00DC6D9A">
        <w:rPr>
          <w:bCs/>
          <w:color w:val="000000"/>
          <w:sz w:val="20"/>
          <w:szCs w:val="28"/>
        </w:rPr>
        <w:t>Dostawcy</w:t>
      </w:r>
      <w:r w:rsidRPr="00DC6D9A">
        <w:rPr>
          <w:color w:val="000000"/>
          <w:sz w:val="20"/>
          <w:szCs w:val="28"/>
        </w:rPr>
        <w:t xml:space="preserve"> z dostarczeniem towaru lub 2-krotnego dostarczenia towaru nienależytej jakości, bądź całkowitego zaniechania dostaw przez </w:t>
      </w:r>
      <w:r w:rsidRPr="00DC6D9A">
        <w:rPr>
          <w:bCs/>
          <w:color w:val="000000"/>
          <w:sz w:val="20"/>
          <w:szCs w:val="28"/>
        </w:rPr>
        <w:t>Dostawcę.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9.</w:t>
      </w:r>
    </w:p>
    <w:p w:rsidR="00F91793" w:rsidRPr="00DC6D9A" w:rsidRDefault="00F91793" w:rsidP="00F91793">
      <w:pPr>
        <w:pStyle w:val="Tekstpodstawowy3"/>
        <w:tabs>
          <w:tab w:val="left" w:pos="426"/>
        </w:tabs>
        <w:spacing w:before="120" w:after="120" w:line="240" w:lineRule="auto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>W sprawach nieuregulowanych niniejszą umową mają zastosowanie przepisy Kodeksu Cywilnego.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10.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both"/>
        <w:rPr>
          <w:b/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Ewentualne  spory</w:t>
      </w:r>
      <w:r w:rsidRPr="00DC6D9A">
        <w:rPr>
          <w:color w:val="000000"/>
          <w:sz w:val="20"/>
          <w:szCs w:val="28"/>
        </w:rPr>
        <w:t xml:space="preserve"> </w:t>
      </w:r>
      <w:r>
        <w:rPr>
          <w:color w:val="000000"/>
          <w:sz w:val="20"/>
          <w:szCs w:val="28"/>
        </w:rPr>
        <w:t>związane z realizacją niniejszej umowy strony poddają rozstrzygnięciu przez sąd powszechny właściwy dla siedziby</w:t>
      </w:r>
      <w:r w:rsidRPr="00DC6D9A">
        <w:rPr>
          <w:color w:val="000000"/>
          <w:sz w:val="20"/>
          <w:szCs w:val="28"/>
        </w:rPr>
        <w:t xml:space="preserve"> </w:t>
      </w:r>
      <w:r w:rsidRPr="00DC6D9A">
        <w:rPr>
          <w:bCs/>
          <w:color w:val="000000"/>
          <w:sz w:val="20"/>
          <w:szCs w:val="28"/>
        </w:rPr>
        <w:t>Zamawiającego</w:t>
      </w:r>
      <w:r w:rsidRPr="00DC6D9A">
        <w:rPr>
          <w:b/>
          <w:color w:val="000000"/>
          <w:sz w:val="20"/>
          <w:szCs w:val="28"/>
        </w:rPr>
        <w:t>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11.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both"/>
        <w:rPr>
          <w:color w:val="000000"/>
          <w:sz w:val="20"/>
          <w:szCs w:val="28"/>
        </w:rPr>
      </w:pPr>
      <w:r w:rsidRPr="00DC6D9A">
        <w:rPr>
          <w:color w:val="000000"/>
          <w:sz w:val="20"/>
          <w:szCs w:val="28"/>
        </w:rPr>
        <w:t>Wszelkie zmiany i uzupełnienia treści niniejszej umowy wymagają formy pisemnej pod rygorem nieważności.</w:t>
      </w:r>
    </w:p>
    <w:p w:rsidR="00F91793" w:rsidRPr="00DC6D9A" w:rsidRDefault="00F91793" w:rsidP="00F91793">
      <w:pPr>
        <w:tabs>
          <w:tab w:val="left" w:pos="426"/>
        </w:tabs>
        <w:spacing w:before="120" w:after="120"/>
        <w:jc w:val="center"/>
        <w:rPr>
          <w:bCs/>
          <w:color w:val="000000"/>
          <w:sz w:val="20"/>
          <w:szCs w:val="28"/>
        </w:rPr>
      </w:pPr>
      <w:r w:rsidRPr="00DC6D9A">
        <w:rPr>
          <w:bCs/>
          <w:color w:val="000000"/>
          <w:sz w:val="20"/>
          <w:szCs w:val="28"/>
        </w:rPr>
        <w:t>§ 12.</w:t>
      </w:r>
    </w:p>
    <w:p w:rsidR="00F91793" w:rsidRPr="00DC6D9A" w:rsidRDefault="00F91793" w:rsidP="00F91793">
      <w:pPr>
        <w:pStyle w:val="Tekstpodstawowywcity"/>
        <w:tabs>
          <w:tab w:val="left" w:pos="426"/>
        </w:tabs>
        <w:spacing w:before="120" w:after="120"/>
        <w:jc w:val="both"/>
        <w:rPr>
          <w:color w:val="000000"/>
          <w:szCs w:val="28"/>
        </w:rPr>
      </w:pPr>
      <w:r w:rsidRPr="00DC6D9A">
        <w:rPr>
          <w:color w:val="000000"/>
          <w:szCs w:val="28"/>
        </w:rPr>
        <w:t>Umowę sporządzono w dwóch jednobrzmiących egzemplarzach, po 1 egzemplarzu dla każdej ze tron.</w:t>
      </w:r>
    </w:p>
    <w:p w:rsidR="00F91793" w:rsidRPr="00DC6D9A" w:rsidRDefault="00F91793" w:rsidP="00F91793">
      <w:pPr>
        <w:pStyle w:val="Tekstpodstawowywcity"/>
        <w:tabs>
          <w:tab w:val="left" w:pos="426"/>
        </w:tabs>
        <w:spacing w:before="120" w:after="120"/>
        <w:jc w:val="both"/>
        <w:rPr>
          <w:color w:val="000000"/>
          <w:szCs w:val="28"/>
        </w:rPr>
      </w:pPr>
    </w:p>
    <w:p w:rsidR="00F91793" w:rsidRPr="00DC6D9A" w:rsidRDefault="00F91793" w:rsidP="00F91793">
      <w:pPr>
        <w:pStyle w:val="Nagwek2"/>
        <w:numPr>
          <w:ilvl w:val="5"/>
          <w:numId w:val="1"/>
        </w:numPr>
        <w:tabs>
          <w:tab w:val="clear" w:pos="0"/>
          <w:tab w:val="left" w:pos="426"/>
        </w:tabs>
        <w:spacing w:before="120" w:after="120"/>
        <w:ind w:left="0" w:firstLine="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</w:t>
      </w:r>
      <w:r w:rsidRPr="00DC6D9A">
        <w:rPr>
          <w:color w:val="000000"/>
          <w:sz w:val="20"/>
          <w:szCs w:val="28"/>
        </w:rPr>
        <w:t xml:space="preserve">                                                                                                                DOSTAWCA</w:t>
      </w:r>
      <w:r>
        <w:rPr>
          <w:color w:val="000000"/>
          <w:sz w:val="20"/>
          <w:szCs w:val="28"/>
        </w:rPr>
        <w:t xml:space="preserve">:                                                                                                          ZAMAWIAJĄCY:                                                                                                                                                                                                                     </w:t>
      </w:r>
    </w:p>
    <w:p w:rsidR="00A64F2E" w:rsidRDefault="00A64F2E"/>
    <w:sectPr w:rsidR="00A64F2E" w:rsidSect="00FA1654">
      <w:footerReference w:type="even" r:id="rId7"/>
      <w:footerReference w:type="default" r:id="rId8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6C" w:rsidRDefault="0061336C" w:rsidP="00FA1654">
      <w:r>
        <w:separator/>
      </w:r>
    </w:p>
  </w:endnote>
  <w:endnote w:type="continuationSeparator" w:id="0">
    <w:p w:rsidR="0061336C" w:rsidRDefault="0061336C" w:rsidP="00FA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79" w:rsidRDefault="00FA16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66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B79" w:rsidRDefault="006133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79" w:rsidRDefault="00FA16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66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71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2B79" w:rsidRDefault="006133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6C" w:rsidRDefault="0061336C" w:rsidP="00FA1654">
      <w:r>
        <w:separator/>
      </w:r>
    </w:p>
  </w:footnote>
  <w:footnote w:type="continuationSeparator" w:id="0">
    <w:p w:rsidR="0061336C" w:rsidRDefault="0061336C" w:rsidP="00FA1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821AFD"/>
    <w:multiLevelType w:val="hybridMultilevel"/>
    <w:tmpl w:val="2F52C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BA4C20"/>
    <w:multiLevelType w:val="hybridMultilevel"/>
    <w:tmpl w:val="5970B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4D4B4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3F096F"/>
    <w:multiLevelType w:val="hybridMultilevel"/>
    <w:tmpl w:val="17F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F70F38"/>
    <w:multiLevelType w:val="hybridMultilevel"/>
    <w:tmpl w:val="ACEA3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648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513B2A"/>
    <w:multiLevelType w:val="hybridMultilevel"/>
    <w:tmpl w:val="FD006BF6"/>
    <w:lvl w:ilvl="0" w:tplc="5CF6D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4F1315"/>
    <w:multiLevelType w:val="hybridMultilevel"/>
    <w:tmpl w:val="67848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91793"/>
    <w:rsid w:val="0061336C"/>
    <w:rsid w:val="008D717B"/>
    <w:rsid w:val="00A64F2E"/>
    <w:rsid w:val="00EF6623"/>
    <w:rsid w:val="00F91793"/>
    <w:rsid w:val="00FA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9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1793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179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91793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9179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1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179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91793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79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F91793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F9179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F91793"/>
    <w:pPr>
      <w:ind w:left="374" w:hanging="187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91793"/>
    <w:rPr>
      <w:rFonts w:ascii="Arial" w:eastAsia="Calibri" w:hAnsi="Arial" w:cs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F91793"/>
    <w:pPr>
      <w:ind w:left="561" w:hanging="561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91793"/>
    <w:rPr>
      <w:rFonts w:ascii="Arial" w:eastAsia="Calibri" w:hAnsi="Arial" w:cs="Arial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91793"/>
    <w:pPr>
      <w:ind w:left="720"/>
    </w:pPr>
  </w:style>
  <w:style w:type="paragraph" w:styleId="Stopka">
    <w:name w:val="footer"/>
    <w:basedOn w:val="Normalny"/>
    <w:link w:val="StopkaZnak"/>
    <w:semiHidden/>
    <w:rsid w:val="00F91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91793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F91793"/>
  </w:style>
  <w:style w:type="paragraph" w:styleId="Podtytu">
    <w:name w:val="Subtitle"/>
    <w:basedOn w:val="Normalny"/>
    <w:next w:val="Normalny"/>
    <w:link w:val="PodtytuZnak"/>
    <w:uiPriority w:val="11"/>
    <w:qFormat/>
    <w:rsid w:val="00F91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91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2016-08-03T06:03:00Z</cp:lastPrinted>
  <dcterms:created xsi:type="dcterms:W3CDTF">2016-08-03T07:24:00Z</dcterms:created>
  <dcterms:modified xsi:type="dcterms:W3CDTF">2016-08-03T07:24:00Z</dcterms:modified>
</cp:coreProperties>
</file>