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 w:rsidR="007017AF">
        <w:rPr>
          <w:rFonts w:ascii="Times New Roman" w:hAnsi="Times New Roman" w:cs="Times New Roman"/>
          <w:sz w:val="20"/>
          <w:szCs w:val="20"/>
        </w:rPr>
        <w:t xml:space="preserve"> g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wykonawcy, Numer NIP, REGON</w:t>
      </w:r>
    </w:p>
    <w:p w:rsidR="00A65FE7" w:rsidRPr="005B751A" w:rsidRDefault="00A65FE7" w:rsidP="00A6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A36932">
        <w:rPr>
          <w:rFonts w:ascii="Times New Roman" w:hAnsi="Times New Roman" w:cs="Times New Roman"/>
          <w:b/>
          <w:sz w:val="24"/>
          <w:szCs w:val="24"/>
        </w:rPr>
        <w:t>artykułów</w:t>
      </w:r>
      <w:r w:rsidR="007017AF">
        <w:rPr>
          <w:rFonts w:ascii="Times New Roman" w:hAnsi="Times New Roman" w:cs="Times New Roman"/>
          <w:b/>
          <w:sz w:val="24"/>
          <w:szCs w:val="24"/>
        </w:rPr>
        <w:t xml:space="preserve"> mleczarski</w:t>
      </w:r>
      <w:r w:rsidR="00A36932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833"/>
        <w:gridCol w:w="3261"/>
        <w:gridCol w:w="590"/>
        <w:gridCol w:w="843"/>
        <w:gridCol w:w="1430"/>
        <w:gridCol w:w="1415"/>
        <w:gridCol w:w="1415"/>
        <w:gridCol w:w="1415"/>
        <w:gridCol w:w="1415"/>
      </w:tblGrid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15512200-2</w:t>
            </w:r>
          </w:p>
        </w:tc>
        <w:tc>
          <w:tcPr>
            <w:tcW w:w="3261" w:type="dxa"/>
          </w:tcPr>
          <w:p w:rsidR="00A65FE7" w:rsidRDefault="004F7FCA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Śmietana 20</w:t>
            </w:r>
            <w:r w:rsidR="007017AF">
              <w:rPr>
                <w:rFonts w:ascii="Times New Roman" w:hAnsi="Times New Roman" w:cs="Times New Roman"/>
                <w:sz w:val="24"/>
                <w:szCs w:val="24"/>
              </w:rPr>
              <w:t>% tłuszczu do zup i sosów – 1 l</w:t>
            </w:r>
          </w:p>
        </w:tc>
        <w:tc>
          <w:tcPr>
            <w:tcW w:w="590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15512200-2</w:t>
            </w:r>
          </w:p>
        </w:tc>
        <w:tc>
          <w:tcPr>
            <w:tcW w:w="3261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Śmietana 18 % tłuszczu 400</w:t>
            </w:r>
            <w:r w:rsidR="004F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90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15511000-3</w:t>
            </w:r>
          </w:p>
        </w:tc>
        <w:tc>
          <w:tcPr>
            <w:tcW w:w="3261" w:type="dxa"/>
          </w:tcPr>
          <w:p w:rsidR="00A65FE7" w:rsidRDefault="007A5AD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2% tłuszczu</w:t>
            </w:r>
            <w:r w:rsidR="00A36932">
              <w:rPr>
                <w:rFonts w:ascii="Times New Roman" w:hAnsi="Times New Roman" w:cs="Times New Roman"/>
                <w:sz w:val="24"/>
                <w:szCs w:val="24"/>
              </w:rPr>
              <w:t xml:space="preserve"> (karton</w:t>
            </w:r>
            <w:r w:rsidR="007017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15542100-0</w:t>
            </w:r>
          </w:p>
        </w:tc>
        <w:tc>
          <w:tcPr>
            <w:tcW w:w="3261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Twaróg półtłusty (kostka)</w:t>
            </w:r>
          </w:p>
        </w:tc>
        <w:tc>
          <w:tcPr>
            <w:tcW w:w="590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3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1553000</w:t>
            </w:r>
            <w:r w:rsidR="007A5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61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82% tłuszczu</w:t>
            </w:r>
            <w:r w:rsidR="00A36932">
              <w:rPr>
                <w:rFonts w:ascii="Times New Roman" w:hAnsi="Times New Roman" w:cs="Times New Roman"/>
                <w:sz w:val="24"/>
                <w:szCs w:val="24"/>
              </w:rPr>
              <w:t xml:space="preserve"> kostka -200 g</w:t>
            </w:r>
          </w:p>
        </w:tc>
        <w:tc>
          <w:tcPr>
            <w:tcW w:w="590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3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15544000-3</w:t>
            </w:r>
          </w:p>
        </w:tc>
        <w:tc>
          <w:tcPr>
            <w:tcW w:w="3261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 twardy Gouda lub równoważny (blok)</w:t>
            </w:r>
          </w:p>
        </w:tc>
        <w:tc>
          <w:tcPr>
            <w:tcW w:w="590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3" w:type="dxa"/>
          </w:tcPr>
          <w:p w:rsidR="00A65FE7" w:rsidRDefault="007A5AD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15544000-3</w:t>
            </w:r>
          </w:p>
        </w:tc>
        <w:tc>
          <w:tcPr>
            <w:tcW w:w="3261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7A5ADB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topiony (krążek)</w:t>
            </w:r>
            <w:r w:rsidR="007A5ADB">
              <w:rPr>
                <w:rFonts w:ascii="Times New Roman" w:hAnsi="Times New Roman" w:cs="Times New Roman"/>
                <w:sz w:val="24"/>
                <w:szCs w:val="24"/>
              </w:rPr>
              <w:t xml:space="preserve"> 200 g</w:t>
            </w:r>
          </w:p>
        </w:tc>
        <w:tc>
          <w:tcPr>
            <w:tcW w:w="590" w:type="dxa"/>
          </w:tcPr>
          <w:p w:rsidR="00A65FE7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A65FE7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3" w:type="dxa"/>
          </w:tcPr>
          <w:p w:rsidR="00E92413" w:rsidRDefault="007A5ADB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15551320-4</w:t>
            </w:r>
          </w:p>
        </w:tc>
        <w:tc>
          <w:tcPr>
            <w:tcW w:w="3261" w:type="dxa"/>
          </w:tcPr>
          <w:p w:rsidR="00E92413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owocowy Jogobella lub równoważny150 g</w:t>
            </w:r>
          </w:p>
        </w:tc>
        <w:tc>
          <w:tcPr>
            <w:tcW w:w="590" w:type="dxa"/>
          </w:tcPr>
          <w:p w:rsidR="00E92413" w:rsidRDefault="007017AF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E92413" w:rsidRDefault="00A369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3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5C241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932" w:rsidRDefault="00A36932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………………………………                                                             …………………………………………………..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upoważnionej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</w:p>
    <w:p w:rsidR="00E0462A" w:rsidRDefault="00E0462A"/>
    <w:sectPr w:rsidR="00E0462A" w:rsidSect="00A36932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65FE7"/>
    <w:rsid w:val="001A0FE7"/>
    <w:rsid w:val="002F6A7F"/>
    <w:rsid w:val="004F7FCA"/>
    <w:rsid w:val="005C2412"/>
    <w:rsid w:val="007017AF"/>
    <w:rsid w:val="00715B32"/>
    <w:rsid w:val="00753502"/>
    <w:rsid w:val="007A5ADB"/>
    <w:rsid w:val="007B4467"/>
    <w:rsid w:val="00802684"/>
    <w:rsid w:val="00932FD2"/>
    <w:rsid w:val="00967DCE"/>
    <w:rsid w:val="00A36932"/>
    <w:rsid w:val="00A65FE7"/>
    <w:rsid w:val="00C31C21"/>
    <w:rsid w:val="00E0462A"/>
    <w:rsid w:val="00E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2016-08-03T07:22:00Z</dcterms:created>
  <dcterms:modified xsi:type="dcterms:W3CDTF">2016-08-03T07:22:00Z</dcterms:modified>
</cp:coreProperties>
</file>